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75" w:rsidRDefault="00F96EF5" w:rsidP="00D744CE">
      <w:pPr>
        <w:pStyle w:val="Title"/>
      </w:pPr>
      <w:r>
        <w:t>Dev Walkthrough for OneApp Learn Screens and Content</w:t>
      </w:r>
      <w:r w:rsidR="00E54875">
        <w:t xml:space="preserve"> Structures</w:t>
      </w:r>
    </w:p>
    <w:sdt>
      <w:sdtPr>
        <w:rPr>
          <w:rFonts w:asciiTheme="minorHAnsi" w:eastAsiaTheme="minorHAnsi" w:hAnsiTheme="minorHAnsi" w:cstheme="minorBidi"/>
          <w:b w:val="0"/>
          <w:bCs w:val="0"/>
          <w:color w:val="auto"/>
          <w:sz w:val="22"/>
          <w:szCs w:val="22"/>
        </w:rPr>
        <w:id w:val="976980192"/>
        <w:docPartObj>
          <w:docPartGallery w:val="Table of Contents"/>
          <w:docPartUnique/>
        </w:docPartObj>
      </w:sdtPr>
      <w:sdtContent>
        <w:p w:rsidR="000D79E3" w:rsidRDefault="000D79E3">
          <w:pPr>
            <w:pStyle w:val="TOCHeading"/>
          </w:pPr>
          <w:r>
            <w:t>Contents</w:t>
          </w:r>
        </w:p>
        <w:p w:rsidR="00BF2066" w:rsidRDefault="00755C1B">
          <w:pPr>
            <w:pStyle w:val="TOC1"/>
            <w:tabs>
              <w:tab w:val="right" w:leader="dot" w:pos="9350"/>
            </w:tabs>
            <w:rPr>
              <w:rFonts w:eastAsiaTheme="minorEastAsia"/>
              <w:noProof/>
            </w:rPr>
          </w:pPr>
          <w:r>
            <w:fldChar w:fldCharType="begin"/>
          </w:r>
          <w:r w:rsidR="000D79E3">
            <w:instrText xml:space="preserve"> TOC \o "1-3" \h \z \u </w:instrText>
          </w:r>
          <w:r>
            <w:fldChar w:fldCharType="separate"/>
          </w:r>
          <w:hyperlink w:anchor="_Toc236724967" w:history="1">
            <w:r w:rsidR="00BF2066" w:rsidRPr="00411139">
              <w:rPr>
                <w:rStyle w:val="Hyperlink"/>
                <w:noProof/>
              </w:rPr>
              <w:t>Design Goals</w:t>
            </w:r>
            <w:r w:rsidR="00BF2066">
              <w:rPr>
                <w:noProof/>
                <w:webHidden/>
              </w:rPr>
              <w:tab/>
            </w:r>
            <w:r>
              <w:rPr>
                <w:noProof/>
                <w:webHidden/>
              </w:rPr>
              <w:fldChar w:fldCharType="begin"/>
            </w:r>
            <w:r w:rsidR="00BF2066">
              <w:rPr>
                <w:noProof/>
                <w:webHidden/>
              </w:rPr>
              <w:instrText xml:space="preserve"> PAGEREF _Toc236724967 \h </w:instrText>
            </w:r>
            <w:r>
              <w:rPr>
                <w:noProof/>
                <w:webHidden/>
              </w:rPr>
            </w:r>
            <w:r>
              <w:rPr>
                <w:noProof/>
                <w:webHidden/>
              </w:rPr>
              <w:fldChar w:fldCharType="separate"/>
            </w:r>
            <w:r w:rsidR="00BF2066">
              <w:rPr>
                <w:noProof/>
                <w:webHidden/>
              </w:rPr>
              <w:t>2</w:t>
            </w:r>
            <w:r>
              <w:rPr>
                <w:noProof/>
                <w:webHidden/>
              </w:rPr>
              <w:fldChar w:fldCharType="end"/>
            </w:r>
          </w:hyperlink>
        </w:p>
        <w:p w:rsidR="00BF2066" w:rsidRDefault="00755C1B">
          <w:pPr>
            <w:pStyle w:val="TOC3"/>
            <w:tabs>
              <w:tab w:val="right" w:leader="dot" w:pos="9350"/>
            </w:tabs>
            <w:rPr>
              <w:rFonts w:eastAsiaTheme="minorEastAsia"/>
              <w:noProof/>
            </w:rPr>
          </w:pPr>
          <w:hyperlink w:anchor="_Toc236724968" w:history="1">
            <w:r w:rsidR="00BF2066" w:rsidRPr="00411139">
              <w:rPr>
                <w:rStyle w:val="Hyperlink"/>
                <w:noProof/>
              </w:rPr>
              <w:t>Design Ideas for an Authoring System</w:t>
            </w:r>
            <w:r w:rsidR="00BF2066">
              <w:rPr>
                <w:noProof/>
                <w:webHidden/>
              </w:rPr>
              <w:tab/>
            </w:r>
            <w:r>
              <w:rPr>
                <w:noProof/>
                <w:webHidden/>
              </w:rPr>
              <w:fldChar w:fldCharType="begin"/>
            </w:r>
            <w:r w:rsidR="00BF2066">
              <w:rPr>
                <w:noProof/>
                <w:webHidden/>
              </w:rPr>
              <w:instrText xml:space="preserve"> PAGEREF _Toc236724968 \h </w:instrText>
            </w:r>
            <w:r>
              <w:rPr>
                <w:noProof/>
                <w:webHidden/>
              </w:rPr>
            </w:r>
            <w:r>
              <w:rPr>
                <w:noProof/>
                <w:webHidden/>
              </w:rPr>
              <w:fldChar w:fldCharType="separate"/>
            </w:r>
            <w:r w:rsidR="00BF2066">
              <w:rPr>
                <w:noProof/>
                <w:webHidden/>
              </w:rPr>
              <w:t>2</w:t>
            </w:r>
            <w:r>
              <w:rPr>
                <w:noProof/>
                <w:webHidden/>
              </w:rPr>
              <w:fldChar w:fldCharType="end"/>
            </w:r>
          </w:hyperlink>
        </w:p>
        <w:p w:rsidR="00BF2066" w:rsidRDefault="00755C1B">
          <w:pPr>
            <w:pStyle w:val="TOC1"/>
            <w:tabs>
              <w:tab w:val="right" w:leader="dot" w:pos="9350"/>
            </w:tabs>
            <w:rPr>
              <w:rFonts w:eastAsiaTheme="minorEastAsia"/>
              <w:noProof/>
            </w:rPr>
          </w:pPr>
          <w:hyperlink w:anchor="_Toc236724969" w:history="1">
            <w:r w:rsidR="00BF2066" w:rsidRPr="00411139">
              <w:rPr>
                <w:rStyle w:val="Hyperlink"/>
                <w:noProof/>
              </w:rPr>
              <w:t>Assumptions</w:t>
            </w:r>
            <w:r w:rsidR="00BF2066">
              <w:rPr>
                <w:noProof/>
                <w:webHidden/>
              </w:rPr>
              <w:tab/>
            </w:r>
            <w:r>
              <w:rPr>
                <w:noProof/>
                <w:webHidden/>
              </w:rPr>
              <w:fldChar w:fldCharType="begin"/>
            </w:r>
            <w:r w:rsidR="00BF2066">
              <w:rPr>
                <w:noProof/>
                <w:webHidden/>
              </w:rPr>
              <w:instrText xml:space="preserve"> PAGEREF _Toc236724969 \h </w:instrText>
            </w:r>
            <w:r>
              <w:rPr>
                <w:noProof/>
                <w:webHidden/>
              </w:rPr>
            </w:r>
            <w:r>
              <w:rPr>
                <w:noProof/>
                <w:webHidden/>
              </w:rPr>
              <w:fldChar w:fldCharType="separate"/>
            </w:r>
            <w:r w:rsidR="00BF2066">
              <w:rPr>
                <w:noProof/>
                <w:webHidden/>
              </w:rPr>
              <w:t>3</w:t>
            </w:r>
            <w:r>
              <w:rPr>
                <w:noProof/>
                <w:webHidden/>
              </w:rPr>
              <w:fldChar w:fldCharType="end"/>
            </w:r>
          </w:hyperlink>
        </w:p>
        <w:p w:rsidR="00BF2066" w:rsidRDefault="00755C1B">
          <w:pPr>
            <w:pStyle w:val="TOC3"/>
            <w:tabs>
              <w:tab w:val="right" w:leader="dot" w:pos="9350"/>
            </w:tabs>
            <w:rPr>
              <w:rFonts w:eastAsiaTheme="minorEastAsia"/>
              <w:noProof/>
            </w:rPr>
          </w:pPr>
          <w:hyperlink w:anchor="_Toc236724970" w:history="1">
            <w:r w:rsidR="00BF2066" w:rsidRPr="00411139">
              <w:rPr>
                <w:rStyle w:val="Hyperlink"/>
                <w:noProof/>
              </w:rPr>
              <w:t>System/Xml Identities</w:t>
            </w:r>
            <w:r w:rsidR="00BF2066">
              <w:rPr>
                <w:noProof/>
                <w:webHidden/>
              </w:rPr>
              <w:tab/>
            </w:r>
            <w:r>
              <w:rPr>
                <w:noProof/>
                <w:webHidden/>
              </w:rPr>
              <w:fldChar w:fldCharType="begin"/>
            </w:r>
            <w:r w:rsidR="00BF2066">
              <w:rPr>
                <w:noProof/>
                <w:webHidden/>
              </w:rPr>
              <w:instrText xml:space="preserve"> PAGEREF _Toc236724970 \h </w:instrText>
            </w:r>
            <w:r>
              <w:rPr>
                <w:noProof/>
                <w:webHidden/>
              </w:rPr>
            </w:r>
            <w:r>
              <w:rPr>
                <w:noProof/>
                <w:webHidden/>
              </w:rPr>
              <w:fldChar w:fldCharType="separate"/>
            </w:r>
            <w:r w:rsidR="00BF2066">
              <w:rPr>
                <w:noProof/>
                <w:webHidden/>
              </w:rPr>
              <w:t>3</w:t>
            </w:r>
            <w:r>
              <w:rPr>
                <w:noProof/>
                <w:webHidden/>
              </w:rPr>
              <w:fldChar w:fldCharType="end"/>
            </w:r>
          </w:hyperlink>
        </w:p>
        <w:p w:rsidR="00BF2066" w:rsidRDefault="00755C1B">
          <w:pPr>
            <w:pStyle w:val="TOC3"/>
            <w:tabs>
              <w:tab w:val="right" w:leader="dot" w:pos="9350"/>
            </w:tabs>
            <w:rPr>
              <w:rFonts w:eastAsiaTheme="minorEastAsia"/>
              <w:noProof/>
            </w:rPr>
          </w:pPr>
          <w:hyperlink w:anchor="_Toc236724971" w:history="1">
            <w:r w:rsidR="00BF2066" w:rsidRPr="00411139">
              <w:rPr>
                <w:rStyle w:val="Hyperlink"/>
                <w:noProof/>
              </w:rPr>
              <w:t>Packaging</w:t>
            </w:r>
            <w:r w:rsidR="00BF2066">
              <w:rPr>
                <w:noProof/>
                <w:webHidden/>
              </w:rPr>
              <w:tab/>
            </w:r>
            <w:r>
              <w:rPr>
                <w:noProof/>
                <w:webHidden/>
              </w:rPr>
              <w:fldChar w:fldCharType="begin"/>
            </w:r>
            <w:r w:rsidR="00BF2066">
              <w:rPr>
                <w:noProof/>
                <w:webHidden/>
              </w:rPr>
              <w:instrText xml:space="preserve"> PAGEREF _Toc236724971 \h </w:instrText>
            </w:r>
            <w:r>
              <w:rPr>
                <w:noProof/>
                <w:webHidden/>
              </w:rPr>
            </w:r>
            <w:r>
              <w:rPr>
                <w:noProof/>
                <w:webHidden/>
              </w:rPr>
              <w:fldChar w:fldCharType="separate"/>
            </w:r>
            <w:r w:rsidR="00BF2066">
              <w:rPr>
                <w:noProof/>
                <w:webHidden/>
              </w:rPr>
              <w:t>3</w:t>
            </w:r>
            <w:r>
              <w:rPr>
                <w:noProof/>
                <w:webHidden/>
              </w:rPr>
              <w:fldChar w:fldCharType="end"/>
            </w:r>
          </w:hyperlink>
        </w:p>
        <w:p w:rsidR="00BF2066" w:rsidRDefault="00755C1B">
          <w:pPr>
            <w:pStyle w:val="TOC3"/>
            <w:tabs>
              <w:tab w:val="right" w:leader="dot" w:pos="9350"/>
            </w:tabs>
            <w:rPr>
              <w:rFonts w:eastAsiaTheme="minorEastAsia"/>
              <w:noProof/>
            </w:rPr>
          </w:pPr>
          <w:hyperlink w:anchor="_Toc236724972" w:history="1">
            <w:r w:rsidR="00BF2066" w:rsidRPr="00411139">
              <w:rPr>
                <w:rStyle w:val="Hyperlink"/>
                <w:noProof/>
              </w:rPr>
              <w:t>Image SRC and Final SRC</w:t>
            </w:r>
            <w:r w:rsidR="00BF2066">
              <w:rPr>
                <w:noProof/>
                <w:webHidden/>
              </w:rPr>
              <w:tab/>
            </w:r>
            <w:r>
              <w:rPr>
                <w:noProof/>
                <w:webHidden/>
              </w:rPr>
              <w:fldChar w:fldCharType="begin"/>
            </w:r>
            <w:r w:rsidR="00BF2066">
              <w:rPr>
                <w:noProof/>
                <w:webHidden/>
              </w:rPr>
              <w:instrText xml:space="preserve"> PAGEREF _Toc236724972 \h </w:instrText>
            </w:r>
            <w:r>
              <w:rPr>
                <w:noProof/>
                <w:webHidden/>
              </w:rPr>
            </w:r>
            <w:r>
              <w:rPr>
                <w:noProof/>
                <w:webHidden/>
              </w:rPr>
              <w:fldChar w:fldCharType="separate"/>
            </w:r>
            <w:r w:rsidR="00BF2066">
              <w:rPr>
                <w:noProof/>
                <w:webHidden/>
              </w:rPr>
              <w:t>3</w:t>
            </w:r>
            <w:r>
              <w:rPr>
                <w:noProof/>
                <w:webHidden/>
              </w:rPr>
              <w:fldChar w:fldCharType="end"/>
            </w:r>
          </w:hyperlink>
        </w:p>
        <w:p w:rsidR="00BF2066" w:rsidRDefault="00755C1B">
          <w:pPr>
            <w:pStyle w:val="TOC3"/>
            <w:tabs>
              <w:tab w:val="right" w:leader="dot" w:pos="9350"/>
            </w:tabs>
            <w:rPr>
              <w:rFonts w:eastAsiaTheme="minorEastAsia"/>
              <w:noProof/>
            </w:rPr>
          </w:pPr>
          <w:hyperlink w:anchor="_Toc236724973" w:history="1">
            <w:r w:rsidR="00BF2066" w:rsidRPr="00411139">
              <w:rPr>
                <w:rStyle w:val="Hyperlink"/>
                <w:noProof/>
              </w:rPr>
              <w:t>Content Changes</w:t>
            </w:r>
            <w:r w:rsidR="00BF2066">
              <w:rPr>
                <w:noProof/>
                <w:webHidden/>
              </w:rPr>
              <w:tab/>
            </w:r>
            <w:r>
              <w:rPr>
                <w:noProof/>
                <w:webHidden/>
              </w:rPr>
              <w:fldChar w:fldCharType="begin"/>
            </w:r>
            <w:r w:rsidR="00BF2066">
              <w:rPr>
                <w:noProof/>
                <w:webHidden/>
              </w:rPr>
              <w:instrText xml:space="preserve"> PAGEREF _Toc236724973 \h </w:instrText>
            </w:r>
            <w:r>
              <w:rPr>
                <w:noProof/>
                <w:webHidden/>
              </w:rPr>
            </w:r>
            <w:r>
              <w:rPr>
                <w:noProof/>
                <w:webHidden/>
              </w:rPr>
              <w:fldChar w:fldCharType="separate"/>
            </w:r>
            <w:r w:rsidR="00BF2066">
              <w:rPr>
                <w:noProof/>
                <w:webHidden/>
              </w:rPr>
              <w:t>4</w:t>
            </w:r>
            <w:r>
              <w:rPr>
                <w:noProof/>
                <w:webHidden/>
              </w:rPr>
              <w:fldChar w:fldCharType="end"/>
            </w:r>
          </w:hyperlink>
        </w:p>
        <w:p w:rsidR="00BF2066" w:rsidRDefault="00755C1B">
          <w:pPr>
            <w:pStyle w:val="TOC1"/>
            <w:tabs>
              <w:tab w:val="right" w:leader="dot" w:pos="9350"/>
            </w:tabs>
            <w:rPr>
              <w:rFonts w:eastAsiaTheme="minorEastAsia"/>
              <w:noProof/>
            </w:rPr>
          </w:pPr>
          <w:hyperlink w:anchor="_Toc236724974" w:history="1">
            <w:r w:rsidR="00BF2066" w:rsidRPr="00411139">
              <w:rPr>
                <w:rStyle w:val="Hyperlink"/>
                <w:noProof/>
              </w:rPr>
              <w:t>Home Screen and About Page</w:t>
            </w:r>
            <w:r w:rsidR="00BF2066">
              <w:rPr>
                <w:noProof/>
                <w:webHidden/>
              </w:rPr>
              <w:tab/>
            </w:r>
            <w:r>
              <w:rPr>
                <w:noProof/>
                <w:webHidden/>
              </w:rPr>
              <w:fldChar w:fldCharType="begin"/>
            </w:r>
            <w:r w:rsidR="00BF2066">
              <w:rPr>
                <w:noProof/>
                <w:webHidden/>
              </w:rPr>
              <w:instrText xml:space="preserve"> PAGEREF _Toc236724974 \h </w:instrText>
            </w:r>
            <w:r>
              <w:rPr>
                <w:noProof/>
                <w:webHidden/>
              </w:rPr>
            </w:r>
            <w:r>
              <w:rPr>
                <w:noProof/>
                <w:webHidden/>
              </w:rPr>
              <w:fldChar w:fldCharType="separate"/>
            </w:r>
            <w:r w:rsidR="00BF2066">
              <w:rPr>
                <w:noProof/>
                <w:webHidden/>
              </w:rPr>
              <w:t>5</w:t>
            </w:r>
            <w:r>
              <w:rPr>
                <w:noProof/>
                <w:webHidden/>
              </w:rPr>
              <w:fldChar w:fldCharType="end"/>
            </w:r>
          </w:hyperlink>
        </w:p>
        <w:p w:rsidR="00BF2066" w:rsidRDefault="00755C1B">
          <w:pPr>
            <w:pStyle w:val="TOC1"/>
            <w:tabs>
              <w:tab w:val="right" w:leader="dot" w:pos="9350"/>
            </w:tabs>
            <w:rPr>
              <w:rFonts w:eastAsiaTheme="minorEastAsia"/>
              <w:noProof/>
            </w:rPr>
          </w:pPr>
          <w:hyperlink w:anchor="_Toc236724975" w:history="1">
            <w:r w:rsidR="00BF2066" w:rsidRPr="00411139">
              <w:rPr>
                <w:rStyle w:val="Hyperlink"/>
                <w:noProof/>
              </w:rPr>
              <w:t>ProductDetails</w:t>
            </w:r>
            <w:r w:rsidR="00BF2066">
              <w:rPr>
                <w:noProof/>
                <w:webHidden/>
              </w:rPr>
              <w:tab/>
            </w:r>
            <w:r>
              <w:rPr>
                <w:noProof/>
                <w:webHidden/>
              </w:rPr>
              <w:fldChar w:fldCharType="begin"/>
            </w:r>
            <w:r w:rsidR="00BF2066">
              <w:rPr>
                <w:noProof/>
                <w:webHidden/>
              </w:rPr>
              <w:instrText xml:space="preserve"> PAGEREF _Toc236724975 \h </w:instrText>
            </w:r>
            <w:r>
              <w:rPr>
                <w:noProof/>
                <w:webHidden/>
              </w:rPr>
            </w:r>
            <w:r>
              <w:rPr>
                <w:noProof/>
                <w:webHidden/>
              </w:rPr>
              <w:fldChar w:fldCharType="separate"/>
            </w:r>
            <w:r w:rsidR="00BF2066">
              <w:rPr>
                <w:noProof/>
                <w:webHidden/>
              </w:rPr>
              <w:t>7</w:t>
            </w:r>
            <w:r>
              <w:rPr>
                <w:noProof/>
                <w:webHidden/>
              </w:rPr>
              <w:fldChar w:fldCharType="end"/>
            </w:r>
          </w:hyperlink>
        </w:p>
        <w:p w:rsidR="00BF2066" w:rsidRDefault="00755C1B">
          <w:pPr>
            <w:pStyle w:val="TOC1"/>
            <w:tabs>
              <w:tab w:val="right" w:leader="dot" w:pos="9350"/>
            </w:tabs>
            <w:rPr>
              <w:rFonts w:eastAsiaTheme="minorEastAsia"/>
              <w:noProof/>
            </w:rPr>
          </w:pPr>
          <w:hyperlink w:anchor="_Toc236724976" w:history="1">
            <w:r w:rsidR="00BF2066" w:rsidRPr="00411139">
              <w:rPr>
                <w:rStyle w:val="Hyperlink"/>
                <w:noProof/>
              </w:rPr>
              <w:t>AssessmentContent</w:t>
            </w:r>
            <w:r w:rsidR="00BF2066">
              <w:rPr>
                <w:noProof/>
                <w:webHidden/>
              </w:rPr>
              <w:tab/>
            </w:r>
            <w:r>
              <w:rPr>
                <w:noProof/>
                <w:webHidden/>
              </w:rPr>
              <w:fldChar w:fldCharType="begin"/>
            </w:r>
            <w:r w:rsidR="00BF2066">
              <w:rPr>
                <w:noProof/>
                <w:webHidden/>
              </w:rPr>
              <w:instrText xml:space="preserve"> PAGEREF _Toc236724976 \h </w:instrText>
            </w:r>
            <w:r>
              <w:rPr>
                <w:noProof/>
                <w:webHidden/>
              </w:rPr>
            </w:r>
            <w:r>
              <w:rPr>
                <w:noProof/>
                <w:webHidden/>
              </w:rPr>
              <w:fldChar w:fldCharType="separate"/>
            </w:r>
            <w:r w:rsidR="00BF2066">
              <w:rPr>
                <w:noProof/>
                <w:webHidden/>
              </w:rPr>
              <w:t>10</w:t>
            </w:r>
            <w:r>
              <w:rPr>
                <w:noProof/>
                <w:webHidden/>
              </w:rPr>
              <w:fldChar w:fldCharType="end"/>
            </w:r>
          </w:hyperlink>
        </w:p>
        <w:p w:rsidR="00BF2066" w:rsidRDefault="00755C1B">
          <w:pPr>
            <w:pStyle w:val="TOC3"/>
            <w:tabs>
              <w:tab w:val="right" w:leader="dot" w:pos="9350"/>
            </w:tabs>
            <w:rPr>
              <w:rFonts w:eastAsiaTheme="minorEastAsia"/>
              <w:noProof/>
            </w:rPr>
          </w:pPr>
          <w:hyperlink w:anchor="_Toc236724977" w:history="1">
            <w:r w:rsidR="00BF2066" w:rsidRPr="00411139">
              <w:rPr>
                <w:rStyle w:val="Hyperlink"/>
                <w:noProof/>
              </w:rPr>
              <w:t>Calculating Correctness</w:t>
            </w:r>
            <w:r w:rsidR="00BF2066">
              <w:rPr>
                <w:noProof/>
                <w:webHidden/>
              </w:rPr>
              <w:tab/>
            </w:r>
            <w:r>
              <w:rPr>
                <w:noProof/>
                <w:webHidden/>
              </w:rPr>
              <w:fldChar w:fldCharType="begin"/>
            </w:r>
            <w:r w:rsidR="00BF2066">
              <w:rPr>
                <w:noProof/>
                <w:webHidden/>
              </w:rPr>
              <w:instrText xml:space="preserve"> PAGEREF _Toc236724977 \h </w:instrText>
            </w:r>
            <w:r>
              <w:rPr>
                <w:noProof/>
                <w:webHidden/>
              </w:rPr>
            </w:r>
            <w:r>
              <w:rPr>
                <w:noProof/>
                <w:webHidden/>
              </w:rPr>
              <w:fldChar w:fldCharType="separate"/>
            </w:r>
            <w:r w:rsidR="00BF2066">
              <w:rPr>
                <w:noProof/>
                <w:webHidden/>
              </w:rPr>
              <w:t>10</w:t>
            </w:r>
            <w:r>
              <w:rPr>
                <w:noProof/>
                <w:webHidden/>
              </w:rPr>
              <w:fldChar w:fldCharType="end"/>
            </w:r>
          </w:hyperlink>
        </w:p>
        <w:p w:rsidR="00BF2066" w:rsidRDefault="00755C1B">
          <w:pPr>
            <w:pStyle w:val="TOC3"/>
            <w:tabs>
              <w:tab w:val="right" w:leader="dot" w:pos="9350"/>
            </w:tabs>
            <w:rPr>
              <w:rFonts w:eastAsiaTheme="minorEastAsia"/>
              <w:noProof/>
            </w:rPr>
          </w:pPr>
          <w:hyperlink w:anchor="_Toc236724978" w:history="1">
            <w:r w:rsidR="00BF2066" w:rsidRPr="00411139">
              <w:rPr>
                <w:rStyle w:val="Hyperlink"/>
                <w:noProof/>
              </w:rPr>
              <w:t>Calculating Overall Score</w:t>
            </w:r>
            <w:r w:rsidR="00BF2066">
              <w:rPr>
                <w:noProof/>
                <w:webHidden/>
              </w:rPr>
              <w:tab/>
            </w:r>
            <w:r>
              <w:rPr>
                <w:noProof/>
                <w:webHidden/>
              </w:rPr>
              <w:fldChar w:fldCharType="begin"/>
            </w:r>
            <w:r w:rsidR="00BF2066">
              <w:rPr>
                <w:noProof/>
                <w:webHidden/>
              </w:rPr>
              <w:instrText xml:space="preserve"> PAGEREF _Toc236724978 \h </w:instrText>
            </w:r>
            <w:r>
              <w:rPr>
                <w:noProof/>
                <w:webHidden/>
              </w:rPr>
            </w:r>
            <w:r>
              <w:rPr>
                <w:noProof/>
                <w:webHidden/>
              </w:rPr>
              <w:fldChar w:fldCharType="separate"/>
            </w:r>
            <w:r w:rsidR="00BF2066">
              <w:rPr>
                <w:noProof/>
                <w:webHidden/>
              </w:rPr>
              <w:t>11</w:t>
            </w:r>
            <w:r>
              <w:rPr>
                <w:noProof/>
                <w:webHidden/>
              </w:rPr>
              <w:fldChar w:fldCharType="end"/>
            </w:r>
          </w:hyperlink>
        </w:p>
        <w:p w:rsidR="00BF2066" w:rsidRDefault="00755C1B">
          <w:pPr>
            <w:pStyle w:val="TOC3"/>
            <w:tabs>
              <w:tab w:val="right" w:leader="dot" w:pos="9350"/>
            </w:tabs>
            <w:rPr>
              <w:rFonts w:eastAsiaTheme="minorEastAsia"/>
              <w:noProof/>
            </w:rPr>
          </w:pPr>
          <w:hyperlink w:anchor="_Toc236724979" w:history="1">
            <w:r w:rsidR="00BF2066" w:rsidRPr="00411139">
              <w:rPr>
                <w:rStyle w:val="Hyperlink"/>
                <w:noProof/>
              </w:rPr>
              <w:t>Score Detail View/Learning Guide Composition</w:t>
            </w:r>
            <w:r w:rsidR="00BF2066">
              <w:rPr>
                <w:noProof/>
                <w:webHidden/>
              </w:rPr>
              <w:tab/>
            </w:r>
            <w:r>
              <w:rPr>
                <w:noProof/>
                <w:webHidden/>
              </w:rPr>
              <w:fldChar w:fldCharType="begin"/>
            </w:r>
            <w:r w:rsidR="00BF2066">
              <w:rPr>
                <w:noProof/>
                <w:webHidden/>
              </w:rPr>
              <w:instrText xml:space="preserve"> PAGEREF _Toc236724979 \h </w:instrText>
            </w:r>
            <w:r>
              <w:rPr>
                <w:noProof/>
                <w:webHidden/>
              </w:rPr>
            </w:r>
            <w:r>
              <w:rPr>
                <w:noProof/>
                <w:webHidden/>
              </w:rPr>
              <w:fldChar w:fldCharType="separate"/>
            </w:r>
            <w:r w:rsidR="00BF2066">
              <w:rPr>
                <w:noProof/>
                <w:webHidden/>
              </w:rPr>
              <w:t>11</w:t>
            </w:r>
            <w:r>
              <w:rPr>
                <w:noProof/>
                <w:webHidden/>
              </w:rPr>
              <w:fldChar w:fldCharType="end"/>
            </w:r>
          </w:hyperlink>
        </w:p>
        <w:p w:rsidR="00BF2066" w:rsidRDefault="00755C1B">
          <w:pPr>
            <w:pStyle w:val="TOC1"/>
            <w:tabs>
              <w:tab w:val="right" w:leader="dot" w:pos="9350"/>
            </w:tabs>
            <w:rPr>
              <w:rFonts w:eastAsiaTheme="minorEastAsia"/>
              <w:noProof/>
            </w:rPr>
          </w:pPr>
          <w:hyperlink w:anchor="_Toc236724980" w:history="1">
            <w:r w:rsidR="00BF2066" w:rsidRPr="00411139">
              <w:rPr>
                <w:rStyle w:val="Hyperlink"/>
                <w:noProof/>
              </w:rPr>
              <w:t>Inner-Topic Navigation ( Activity to activity )</w:t>
            </w:r>
            <w:r w:rsidR="00BF2066">
              <w:rPr>
                <w:noProof/>
                <w:webHidden/>
              </w:rPr>
              <w:tab/>
            </w:r>
            <w:r>
              <w:rPr>
                <w:noProof/>
                <w:webHidden/>
              </w:rPr>
              <w:fldChar w:fldCharType="begin"/>
            </w:r>
            <w:r w:rsidR="00BF2066">
              <w:rPr>
                <w:noProof/>
                <w:webHidden/>
              </w:rPr>
              <w:instrText xml:space="preserve"> PAGEREF _Toc236724980 \h </w:instrText>
            </w:r>
            <w:r>
              <w:rPr>
                <w:noProof/>
                <w:webHidden/>
              </w:rPr>
            </w:r>
            <w:r>
              <w:rPr>
                <w:noProof/>
                <w:webHidden/>
              </w:rPr>
              <w:fldChar w:fldCharType="separate"/>
            </w:r>
            <w:r w:rsidR="00BF2066">
              <w:rPr>
                <w:noProof/>
                <w:webHidden/>
              </w:rPr>
              <w:t>12</w:t>
            </w:r>
            <w:r>
              <w:rPr>
                <w:noProof/>
                <w:webHidden/>
              </w:rPr>
              <w:fldChar w:fldCharType="end"/>
            </w:r>
          </w:hyperlink>
        </w:p>
        <w:p w:rsidR="00BF2066" w:rsidRDefault="00755C1B">
          <w:pPr>
            <w:pStyle w:val="TOC3"/>
            <w:tabs>
              <w:tab w:val="right" w:leader="dot" w:pos="9350"/>
            </w:tabs>
            <w:rPr>
              <w:rFonts w:eastAsiaTheme="minorEastAsia"/>
              <w:noProof/>
            </w:rPr>
          </w:pPr>
          <w:hyperlink w:anchor="_Toc236724981" w:history="1">
            <w:r w:rsidR="00BF2066" w:rsidRPr="00411139">
              <w:rPr>
                <w:rStyle w:val="Hyperlink"/>
                <w:noProof/>
              </w:rPr>
              <w:t>“Back” and other Navigation</w:t>
            </w:r>
            <w:r w:rsidR="00BF2066">
              <w:rPr>
                <w:noProof/>
                <w:webHidden/>
              </w:rPr>
              <w:tab/>
            </w:r>
            <w:r>
              <w:rPr>
                <w:noProof/>
                <w:webHidden/>
              </w:rPr>
              <w:fldChar w:fldCharType="begin"/>
            </w:r>
            <w:r w:rsidR="00BF2066">
              <w:rPr>
                <w:noProof/>
                <w:webHidden/>
              </w:rPr>
              <w:instrText xml:space="preserve"> PAGEREF _Toc236724981 \h </w:instrText>
            </w:r>
            <w:r>
              <w:rPr>
                <w:noProof/>
                <w:webHidden/>
              </w:rPr>
            </w:r>
            <w:r>
              <w:rPr>
                <w:noProof/>
                <w:webHidden/>
              </w:rPr>
              <w:fldChar w:fldCharType="separate"/>
            </w:r>
            <w:r w:rsidR="00BF2066">
              <w:rPr>
                <w:noProof/>
                <w:webHidden/>
              </w:rPr>
              <w:t>13</w:t>
            </w:r>
            <w:r>
              <w:rPr>
                <w:noProof/>
                <w:webHidden/>
              </w:rPr>
              <w:fldChar w:fldCharType="end"/>
            </w:r>
          </w:hyperlink>
        </w:p>
        <w:p w:rsidR="00BF2066" w:rsidRDefault="00755C1B">
          <w:pPr>
            <w:pStyle w:val="TOC1"/>
            <w:tabs>
              <w:tab w:val="right" w:leader="dot" w:pos="9350"/>
            </w:tabs>
            <w:rPr>
              <w:rFonts w:eastAsiaTheme="minorEastAsia"/>
              <w:noProof/>
            </w:rPr>
          </w:pPr>
          <w:hyperlink w:anchor="_Toc236724982" w:history="1">
            <w:r w:rsidR="00BF2066" w:rsidRPr="00411139">
              <w:rPr>
                <w:rStyle w:val="Hyperlink"/>
                <w:noProof/>
              </w:rPr>
              <w:t>TextAndPictureContent</w:t>
            </w:r>
            <w:r w:rsidR="00BF2066">
              <w:rPr>
                <w:noProof/>
                <w:webHidden/>
              </w:rPr>
              <w:tab/>
            </w:r>
            <w:r>
              <w:rPr>
                <w:noProof/>
                <w:webHidden/>
              </w:rPr>
              <w:fldChar w:fldCharType="begin"/>
            </w:r>
            <w:r w:rsidR="00BF2066">
              <w:rPr>
                <w:noProof/>
                <w:webHidden/>
              </w:rPr>
              <w:instrText xml:space="preserve"> PAGEREF _Toc236724982 \h </w:instrText>
            </w:r>
            <w:r>
              <w:rPr>
                <w:noProof/>
                <w:webHidden/>
              </w:rPr>
            </w:r>
            <w:r>
              <w:rPr>
                <w:noProof/>
                <w:webHidden/>
              </w:rPr>
              <w:fldChar w:fldCharType="separate"/>
            </w:r>
            <w:r w:rsidR="00BF2066">
              <w:rPr>
                <w:noProof/>
                <w:webHidden/>
              </w:rPr>
              <w:t>13</w:t>
            </w:r>
            <w:r>
              <w:rPr>
                <w:noProof/>
                <w:webHidden/>
              </w:rPr>
              <w:fldChar w:fldCharType="end"/>
            </w:r>
          </w:hyperlink>
        </w:p>
        <w:p w:rsidR="00BF2066" w:rsidRDefault="00755C1B">
          <w:pPr>
            <w:pStyle w:val="TOC3"/>
            <w:tabs>
              <w:tab w:val="right" w:leader="dot" w:pos="9350"/>
            </w:tabs>
            <w:rPr>
              <w:rFonts w:eastAsiaTheme="minorEastAsia"/>
              <w:noProof/>
            </w:rPr>
          </w:pPr>
          <w:hyperlink w:anchor="_Toc236724983" w:history="1">
            <w:r w:rsidR="00BF2066" w:rsidRPr="00411139">
              <w:rPr>
                <w:rStyle w:val="Hyperlink"/>
                <w:noProof/>
              </w:rPr>
              <w:t>Scrolling</w:t>
            </w:r>
            <w:r w:rsidR="00BF2066">
              <w:rPr>
                <w:noProof/>
                <w:webHidden/>
              </w:rPr>
              <w:tab/>
            </w:r>
            <w:r>
              <w:rPr>
                <w:noProof/>
                <w:webHidden/>
              </w:rPr>
              <w:fldChar w:fldCharType="begin"/>
            </w:r>
            <w:r w:rsidR="00BF2066">
              <w:rPr>
                <w:noProof/>
                <w:webHidden/>
              </w:rPr>
              <w:instrText xml:space="preserve"> PAGEREF _Toc236724983 \h </w:instrText>
            </w:r>
            <w:r>
              <w:rPr>
                <w:noProof/>
                <w:webHidden/>
              </w:rPr>
            </w:r>
            <w:r>
              <w:rPr>
                <w:noProof/>
                <w:webHidden/>
              </w:rPr>
              <w:fldChar w:fldCharType="separate"/>
            </w:r>
            <w:r w:rsidR="00BF2066">
              <w:rPr>
                <w:noProof/>
                <w:webHidden/>
              </w:rPr>
              <w:t>13</w:t>
            </w:r>
            <w:r>
              <w:rPr>
                <w:noProof/>
                <w:webHidden/>
              </w:rPr>
              <w:fldChar w:fldCharType="end"/>
            </w:r>
          </w:hyperlink>
        </w:p>
        <w:p w:rsidR="00BF2066" w:rsidRDefault="00755C1B">
          <w:pPr>
            <w:pStyle w:val="TOC1"/>
            <w:tabs>
              <w:tab w:val="right" w:leader="dot" w:pos="9350"/>
            </w:tabs>
            <w:rPr>
              <w:rFonts w:eastAsiaTheme="minorEastAsia"/>
              <w:noProof/>
            </w:rPr>
          </w:pPr>
          <w:hyperlink w:anchor="_Toc236724984" w:history="1">
            <w:r w:rsidR="00BF2066" w:rsidRPr="00411139">
              <w:rPr>
                <w:rStyle w:val="Hyperlink"/>
                <w:noProof/>
              </w:rPr>
              <w:t>ContentAssets</w:t>
            </w:r>
            <w:r w:rsidR="00BF2066">
              <w:rPr>
                <w:noProof/>
                <w:webHidden/>
              </w:rPr>
              <w:tab/>
            </w:r>
            <w:r>
              <w:rPr>
                <w:noProof/>
                <w:webHidden/>
              </w:rPr>
              <w:fldChar w:fldCharType="begin"/>
            </w:r>
            <w:r w:rsidR="00BF2066">
              <w:rPr>
                <w:noProof/>
                <w:webHidden/>
              </w:rPr>
              <w:instrText xml:space="preserve"> PAGEREF _Toc236724984 \h </w:instrText>
            </w:r>
            <w:r>
              <w:rPr>
                <w:noProof/>
                <w:webHidden/>
              </w:rPr>
            </w:r>
            <w:r>
              <w:rPr>
                <w:noProof/>
                <w:webHidden/>
              </w:rPr>
              <w:fldChar w:fldCharType="separate"/>
            </w:r>
            <w:r w:rsidR="00BF2066">
              <w:rPr>
                <w:noProof/>
                <w:webHidden/>
              </w:rPr>
              <w:t>15</w:t>
            </w:r>
            <w:r>
              <w:rPr>
                <w:noProof/>
                <w:webHidden/>
              </w:rPr>
              <w:fldChar w:fldCharType="end"/>
            </w:r>
          </w:hyperlink>
        </w:p>
        <w:p w:rsidR="00BF2066" w:rsidRDefault="00755C1B">
          <w:pPr>
            <w:pStyle w:val="TOC3"/>
            <w:tabs>
              <w:tab w:val="right" w:leader="dot" w:pos="9350"/>
            </w:tabs>
            <w:rPr>
              <w:rFonts w:eastAsiaTheme="minorEastAsia"/>
              <w:noProof/>
            </w:rPr>
          </w:pPr>
          <w:hyperlink w:anchor="_Toc236724985" w:history="1">
            <w:r w:rsidR="00BF2066" w:rsidRPr="00411139">
              <w:rPr>
                <w:rStyle w:val="Hyperlink"/>
                <w:noProof/>
              </w:rPr>
              <w:t>Note on ContentAssets and Content Outline</w:t>
            </w:r>
            <w:r w:rsidR="00BF2066">
              <w:rPr>
                <w:noProof/>
                <w:webHidden/>
              </w:rPr>
              <w:tab/>
            </w:r>
            <w:r>
              <w:rPr>
                <w:noProof/>
                <w:webHidden/>
              </w:rPr>
              <w:fldChar w:fldCharType="begin"/>
            </w:r>
            <w:r w:rsidR="00BF2066">
              <w:rPr>
                <w:noProof/>
                <w:webHidden/>
              </w:rPr>
              <w:instrText xml:space="preserve"> PAGEREF _Toc236724985 \h </w:instrText>
            </w:r>
            <w:r>
              <w:rPr>
                <w:noProof/>
                <w:webHidden/>
              </w:rPr>
            </w:r>
            <w:r>
              <w:rPr>
                <w:noProof/>
                <w:webHidden/>
              </w:rPr>
              <w:fldChar w:fldCharType="separate"/>
            </w:r>
            <w:r w:rsidR="00BF2066">
              <w:rPr>
                <w:noProof/>
                <w:webHidden/>
              </w:rPr>
              <w:t>15</w:t>
            </w:r>
            <w:r>
              <w:rPr>
                <w:noProof/>
                <w:webHidden/>
              </w:rPr>
              <w:fldChar w:fldCharType="end"/>
            </w:r>
          </w:hyperlink>
        </w:p>
        <w:p w:rsidR="00BF2066" w:rsidRDefault="00755C1B">
          <w:pPr>
            <w:pStyle w:val="TOC1"/>
            <w:tabs>
              <w:tab w:val="right" w:leader="dot" w:pos="9350"/>
            </w:tabs>
            <w:rPr>
              <w:rFonts w:eastAsiaTheme="minorEastAsia"/>
              <w:noProof/>
            </w:rPr>
          </w:pPr>
          <w:hyperlink w:anchor="_Toc236724986" w:history="1">
            <w:r w:rsidR="00BF2066" w:rsidRPr="00411139">
              <w:rPr>
                <w:rStyle w:val="Hyperlink"/>
                <w:noProof/>
              </w:rPr>
              <w:t>ContentOutline</w:t>
            </w:r>
            <w:r w:rsidR="00BF2066">
              <w:rPr>
                <w:noProof/>
                <w:webHidden/>
              </w:rPr>
              <w:tab/>
            </w:r>
            <w:r>
              <w:rPr>
                <w:noProof/>
                <w:webHidden/>
              </w:rPr>
              <w:fldChar w:fldCharType="begin"/>
            </w:r>
            <w:r w:rsidR="00BF2066">
              <w:rPr>
                <w:noProof/>
                <w:webHidden/>
              </w:rPr>
              <w:instrText xml:space="preserve"> PAGEREF _Toc236724986 \h </w:instrText>
            </w:r>
            <w:r>
              <w:rPr>
                <w:noProof/>
                <w:webHidden/>
              </w:rPr>
            </w:r>
            <w:r>
              <w:rPr>
                <w:noProof/>
                <w:webHidden/>
              </w:rPr>
              <w:fldChar w:fldCharType="separate"/>
            </w:r>
            <w:r w:rsidR="00BF2066">
              <w:rPr>
                <w:noProof/>
                <w:webHidden/>
              </w:rPr>
              <w:t>17</w:t>
            </w:r>
            <w:r>
              <w:rPr>
                <w:noProof/>
                <w:webHidden/>
              </w:rPr>
              <w:fldChar w:fldCharType="end"/>
            </w:r>
          </w:hyperlink>
        </w:p>
        <w:p w:rsidR="00BF2066" w:rsidRDefault="00755C1B">
          <w:pPr>
            <w:pStyle w:val="TOC1"/>
            <w:tabs>
              <w:tab w:val="right" w:leader="dot" w:pos="9350"/>
            </w:tabs>
            <w:rPr>
              <w:rFonts w:eastAsiaTheme="minorEastAsia"/>
              <w:noProof/>
            </w:rPr>
          </w:pPr>
          <w:hyperlink w:anchor="_Toc236724987" w:history="1">
            <w:r w:rsidR="00BF2066" w:rsidRPr="00411139">
              <w:rPr>
                <w:rStyle w:val="Hyperlink"/>
                <w:noProof/>
              </w:rPr>
              <w:t>SubjectAreas</w:t>
            </w:r>
            <w:r w:rsidR="00BF2066">
              <w:rPr>
                <w:noProof/>
                <w:webHidden/>
              </w:rPr>
              <w:tab/>
            </w:r>
            <w:r>
              <w:rPr>
                <w:noProof/>
                <w:webHidden/>
              </w:rPr>
              <w:fldChar w:fldCharType="begin"/>
            </w:r>
            <w:r w:rsidR="00BF2066">
              <w:rPr>
                <w:noProof/>
                <w:webHidden/>
              </w:rPr>
              <w:instrText xml:space="preserve"> PAGEREF _Toc236724987 \h </w:instrText>
            </w:r>
            <w:r>
              <w:rPr>
                <w:noProof/>
                <w:webHidden/>
              </w:rPr>
            </w:r>
            <w:r>
              <w:rPr>
                <w:noProof/>
                <w:webHidden/>
              </w:rPr>
              <w:fldChar w:fldCharType="separate"/>
            </w:r>
            <w:r w:rsidR="00BF2066">
              <w:rPr>
                <w:noProof/>
                <w:webHidden/>
              </w:rPr>
              <w:t>18</w:t>
            </w:r>
            <w:r>
              <w:rPr>
                <w:noProof/>
                <w:webHidden/>
              </w:rPr>
              <w:fldChar w:fldCharType="end"/>
            </w:r>
          </w:hyperlink>
        </w:p>
        <w:p w:rsidR="00BF2066" w:rsidRDefault="00755C1B">
          <w:pPr>
            <w:pStyle w:val="TOC3"/>
            <w:tabs>
              <w:tab w:val="right" w:leader="dot" w:pos="9350"/>
            </w:tabs>
            <w:rPr>
              <w:rFonts w:eastAsiaTheme="minorEastAsia"/>
              <w:noProof/>
            </w:rPr>
          </w:pPr>
          <w:hyperlink w:anchor="_Toc236724988" w:history="1">
            <w:r w:rsidR="00BF2066" w:rsidRPr="00411139">
              <w:rPr>
                <w:rStyle w:val="Hyperlink"/>
                <w:noProof/>
              </w:rPr>
              <w:t>Forms and uses of subjectareas.xml documents</w:t>
            </w:r>
            <w:r w:rsidR="00BF2066">
              <w:rPr>
                <w:noProof/>
                <w:webHidden/>
              </w:rPr>
              <w:tab/>
            </w:r>
            <w:r>
              <w:rPr>
                <w:noProof/>
                <w:webHidden/>
              </w:rPr>
              <w:fldChar w:fldCharType="begin"/>
            </w:r>
            <w:r w:rsidR="00BF2066">
              <w:rPr>
                <w:noProof/>
                <w:webHidden/>
              </w:rPr>
              <w:instrText xml:space="preserve"> PAGEREF _Toc236724988 \h </w:instrText>
            </w:r>
            <w:r>
              <w:rPr>
                <w:noProof/>
                <w:webHidden/>
              </w:rPr>
            </w:r>
            <w:r>
              <w:rPr>
                <w:noProof/>
                <w:webHidden/>
              </w:rPr>
              <w:fldChar w:fldCharType="separate"/>
            </w:r>
            <w:r w:rsidR="00BF2066">
              <w:rPr>
                <w:noProof/>
                <w:webHidden/>
              </w:rPr>
              <w:t>19</w:t>
            </w:r>
            <w:r>
              <w:rPr>
                <w:noProof/>
                <w:webHidden/>
              </w:rPr>
              <w:fldChar w:fldCharType="end"/>
            </w:r>
          </w:hyperlink>
        </w:p>
        <w:p w:rsidR="00BF2066" w:rsidRDefault="00755C1B">
          <w:pPr>
            <w:pStyle w:val="TOC1"/>
            <w:tabs>
              <w:tab w:val="right" w:leader="dot" w:pos="9350"/>
            </w:tabs>
            <w:rPr>
              <w:rFonts w:eastAsiaTheme="minorEastAsia"/>
              <w:noProof/>
            </w:rPr>
          </w:pPr>
          <w:hyperlink w:anchor="_Toc236724989" w:history="1">
            <w:r w:rsidR="00BF2066" w:rsidRPr="00411139">
              <w:rPr>
                <w:rStyle w:val="Hyperlink"/>
                <w:noProof/>
              </w:rPr>
              <w:t>LocationDetails</w:t>
            </w:r>
            <w:r w:rsidR="00BF2066">
              <w:rPr>
                <w:noProof/>
                <w:webHidden/>
              </w:rPr>
              <w:tab/>
            </w:r>
            <w:r>
              <w:rPr>
                <w:noProof/>
                <w:webHidden/>
              </w:rPr>
              <w:fldChar w:fldCharType="begin"/>
            </w:r>
            <w:r w:rsidR="00BF2066">
              <w:rPr>
                <w:noProof/>
                <w:webHidden/>
              </w:rPr>
              <w:instrText xml:space="preserve"> PAGEREF _Toc236724989 \h </w:instrText>
            </w:r>
            <w:r>
              <w:rPr>
                <w:noProof/>
                <w:webHidden/>
              </w:rPr>
            </w:r>
            <w:r>
              <w:rPr>
                <w:noProof/>
                <w:webHidden/>
              </w:rPr>
              <w:fldChar w:fldCharType="separate"/>
            </w:r>
            <w:r w:rsidR="00BF2066">
              <w:rPr>
                <w:noProof/>
                <w:webHidden/>
              </w:rPr>
              <w:t>20</w:t>
            </w:r>
            <w:r>
              <w:rPr>
                <w:noProof/>
                <w:webHidden/>
              </w:rPr>
              <w:fldChar w:fldCharType="end"/>
            </w:r>
          </w:hyperlink>
        </w:p>
        <w:p w:rsidR="00BF2066" w:rsidRDefault="00755C1B">
          <w:pPr>
            <w:pStyle w:val="TOC3"/>
            <w:tabs>
              <w:tab w:val="right" w:leader="dot" w:pos="9350"/>
            </w:tabs>
            <w:rPr>
              <w:rFonts w:eastAsiaTheme="minorEastAsia"/>
              <w:noProof/>
            </w:rPr>
          </w:pPr>
          <w:hyperlink w:anchor="_Toc236724990" w:history="1">
            <w:r w:rsidR="00BF2066" w:rsidRPr="00411139">
              <w:rPr>
                <w:rStyle w:val="Hyperlink"/>
                <w:noProof/>
              </w:rPr>
              <w:t>Location Town View</w:t>
            </w:r>
            <w:r w:rsidR="00BF2066">
              <w:rPr>
                <w:noProof/>
                <w:webHidden/>
              </w:rPr>
              <w:tab/>
            </w:r>
            <w:r>
              <w:rPr>
                <w:noProof/>
                <w:webHidden/>
              </w:rPr>
              <w:fldChar w:fldCharType="begin"/>
            </w:r>
            <w:r w:rsidR="00BF2066">
              <w:rPr>
                <w:noProof/>
                <w:webHidden/>
              </w:rPr>
              <w:instrText xml:space="preserve"> PAGEREF _Toc236724990 \h </w:instrText>
            </w:r>
            <w:r>
              <w:rPr>
                <w:noProof/>
                <w:webHidden/>
              </w:rPr>
            </w:r>
            <w:r>
              <w:rPr>
                <w:noProof/>
                <w:webHidden/>
              </w:rPr>
              <w:fldChar w:fldCharType="separate"/>
            </w:r>
            <w:r w:rsidR="00BF2066">
              <w:rPr>
                <w:noProof/>
                <w:webHidden/>
              </w:rPr>
              <w:t>20</w:t>
            </w:r>
            <w:r>
              <w:rPr>
                <w:noProof/>
                <w:webHidden/>
              </w:rPr>
              <w:fldChar w:fldCharType="end"/>
            </w:r>
          </w:hyperlink>
        </w:p>
        <w:p w:rsidR="00BF2066" w:rsidRDefault="00755C1B">
          <w:pPr>
            <w:pStyle w:val="TOC3"/>
            <w:tabs>
              <w:tab w:val="right" w:leader="dot" w:pos="9350"/>
            </w:tabs>
            <w:rPr>
              <w:rFonts w:eastAsiaTheme="minorEastAsia"/>
              <w:noProof/>
            </w:rPr>
          </w:pPr>
          <w:hyperlink w:anchor="_Toc236724991" w:history="1">
            <w:r w:rsidR="00BF2066" w:rsidRPr="00411139">
              <w:rPr>
                <w:rStyle w:val="Hyperlink"/>
                <w:noProof/>
              </w:rPr>
              <w:t>Location Results View</w:t>
            </w:r>
            <w:r w:rsidR="00BF2066">
              <w:rPr>
                <w:noProof/>
                <w:webHidden/>
              </w:rPr>
              <w:tab/>
            </w:r>
            <w:r>
              <w:rPr>
                <w:noProof/>
                <w:webHidden/>
              </w:rPr>
              <w:fldChar w:fldCharType="begin"/>
            </w:r>
            <w:r w:rsidR="00BF2066">
              <w:rPr>
                <w:noProof/>
                <w:webHidden/>
              </w:rPr>
              <w:instrText xml:space="preserve"> PAGEREF _Toc236724991 \h </w:instrText>
            </w:r>
            <w:r>
              <w:rPr>
                <w:noProof/>
                <w:webHidden/>
              </w:rPr>
            </w:r>
            <w:r>
              <w:rPr>
                <w:noProof/>
                <w:webHidden/>
              </w:rPr>
              <w:fldChar w:fldCharType="separate"/>
            </w:r>
            <w:r w:rsidR="00BF2066">
              <w:rPr>
                <w:noProof/>
                <w:webHidden/>
              </w:rPr>
              <w:t>20</w:t>
            </w:r>
            <w:r>
              <w:rPr>
                <w:noProof/>
                <w:webHidden/>
              </w:rPr>
              <w:fldChar w:fldCharType="end"/>
            </w:r>
          </w:hyperlink>
        </w:p>
        <w:p w:rsidR="00BF2066" w:rsidRDefault="00755C1B">
          <w:pPr>
            <w:pStyle w:val="TOC3"/>
            <w:tabs>
              <w:tab w:val="right" w:leader="dot" w:pos="9350"/>
            </w:tabs>
            <w:rPr>
              <w:rFonts w:eastAsiaTheme="minorEastAsia"/>
              <w:noProof/>
            </w:rPr>
          </w:pPr>
          <w:hyperlink w:anchor="_Toc236724992" w:history="1">
            <w:r w:rsidR="00BF2066" w:rsidRPr="00411139">
              <w:rPr>
                <w:rStyle w:val="Hyperlink"/>
                <w:noProof/>
              </w:rPr>
              <w:t>Location Detail View</w:t>
            </w:r>
            <w:r w:rsidR="00BF2066">
              <w:rPr>
                <w:noProof/>
                <w:webHidden/>
              </w:rPr>
              <w:tab/>
            </w:r>
            <w:r>
              <w:rPr>
                <w:noProof/>
                <w:webHidden/>
              </w:rPr>
              <w:fldChar w:fldCharType="begin"/>
            </w:r>
            <w:r w:rsidR="00BF2066">
              <w:rPr>
                <w:noProof/>
                <w:webHidden/>
              </w:rPr>
              <w:instrText xml:space="preserve"> PAGEREF _Toc236724992 \h </w:instrText>
            </w:r>
            <w:r>
              <w:rPr>
                <w:noProof/>
                <w:webHidden/>
              </w:rPr>
            </w:r>
            <w:r>
              <w:rPr>
                <w:noProof/>
                <w:webHidden/>
              </w:rPr>
              <w:fldChar w:fldCharType="separate"/>
            </w:r>
            <w:r w:rsidR="00BF2066">
              <w:rPr>
                <w:noProof/>
                <w:webHidden/>
              </w:rPr>
              <w:t>21</w:t>
            </w:r>
            <w:r>
              <w:rPr>
                <w:noProof/>
                <w:webHidden/>
              </w:rPr>
              <w:fldChar w:fldCharType="end"/>
            </w:r>
          </w:hyperlink>
        </w:p>
        <w:p w:rsidR="00BF2066" w:rsidRDefault="00755C1B">
          <w:pPr>
            <w:pStyle w:val="TOC3"/>
            <w:tabs>
              <w:tab w:val="right" w:leader="dot" w:pos="9350"/>
            </w:tabs>
            <w:rPr>
              <w:rFonts w:eastAsiaTheme="minorEastAsia"/>
              <w:noProof/>
            </w:rPr>
          </w:pPr>
          <w:hyperlink w:anchor="_Toc236724993" w:history="1">
            <w:r w:rsidR="00BF2066" w:rsidRPr="00411139">
              <w:rPr>
                <w:rStyle w:val="Hyperlink"/>
                <w:noProof/>
              </w:rPr>
              <w:t>Rating Locations</w:t>
            </w:r>
            <w:r w:rsidR="00BF2066">
              <w:rPr>
                <w:noProof/>
                <w:webHidden/>
              </w:rPr>
              <w:tab/>
            </w:r>
            <w:r>
              <w:rPr>
                <w:noProof/>
                <w:webHidden/>
              </w:rPr>
              <w:fldChar w:fldCharType="begin"/>
            </w:r>
            <w:r w:rsidR="00BF2066">
              <w:rPr>
                <w:noProof/>
                <w:webHidden/>
              </w:rPr>
              <w:instrText xml:space="preserve"> PAGEREF _Toc236724993 \h </w:instrText>
            </w:r>
            <w:r>
              <w:rPr>
                <w:noProof/>
                <w:webHidden/>
              </w:rPr>
            </w:r>
            <w:r>
              <w:rPr>
                <w:noProof/>
                <w:webHidden/>
              </w:rPr>
              <w:fldChar w:fldCharType="separate"/>
            </w:r>
            <w:r w:rsidR="00BF2066">
              <w:rPr>
                <w:noProof/>
                <w:webHidden/>
              </w:rPr>
              <w:t>21</w:t>
            </w:r>
            <w:r>
              <w:rPr>
                <w:noProof/>
                <w:webHidden/>
              </w:rPr>
              <w:fldChar w:fldCharType="end"/>
            </w:r>
          </w:hyperlink>
        </w:p>
        <w:p w:rsidR="00BF2066" w:rsidRDefault="00755C1B">
          <w:pPr>
            <w:pStyle w:val="TOC3"/>
            <w:tabs>
              <w:tab w:val="right" w:leader="dot" w:pos="9350"/>
            </w:tabs>
            <w:rPr>
              <w:rFonts w:eastAsiaTheme="minorEastAsia"/>
              <w:noProof/>
            </w:rPr>
          </w:pPr>
          <w:hyperlink w:anchor="_Toc236724994" w:history="1">
            <w:r w:rsidR="00BF2066" w:rsidRPr="00411139">
              <w:rPr>
                <w:rStyle w:val="Hyperlink"/>
                <w:noProof/>
              </w:rPr>
              <w:t>Calculating Displayed Rating</w:t>
            </w:r>
            <w:r w:rsidR="00BF2066">
              <w:rPr>
                <w:noProof/>
                <w:webHidden/>
              </w:rPr>
              <w:tab/>
            </w:r>
            <w:r>
              <w:rPr>
                <w:noProof/>
                <w:webHidden/>
              </w:rPr>
              <w:fldChar w:fldCharType="begin"/>
            </w:r>
            <w:r w:rsidR="00BF2066">
              <w:rPr>
                <w:noProof/>
                <w:webHidden/>
              </w:rPr>
              <w:instrText xml:space="preserve"> PAGEREF _Toc236724994 \h </w:instrText>
            </w:r>
            <w:r>
              <w:rPr>
                <w:noProof/>
                <w:webHidden/>
              </w:rPr>
            </w:r>
            <w:r>
              <w:rPr>
                <w:noProof/>
                <w:webHidden/>
              </w:rPr>
              <w:fldChar w:fldCharType="separate"/>
            </w:r>
            <w:r w:rsidR="00BF2066">
              <w:rPr>
                <w:noProof/>
                <w:webHidden/>
              </w:rPr>
              <w:t>21</w:t>
            </w:r>
            <w:r>
              <w:rPr>
                <w:noProof/>
                <w:webHidden/>
              </w:rPr>
              <w:fldChar w:fldCharType="end"/>
            </w:r>
          </w:hyperlink>
        </w:p>
        <w:p w:rsidR="00BF2066" w:rsidRDefault="00755C1B">
          <w:pPr>
            <w:pStyle w:val="TOC3"/>
            <w:tabs>
              <w:tab w:val="right" w:leader="dot" w:pos="9350"/>
            </w:tabs>
            <w:rPr>
              <w:rFonts w:eastAsiaTheme="minorEastAsia"/>
              <w:noProof/>
            </w:rPr>
          </w:pPr>
          <w:hyperlink w:anchor="_Toc236724995" w:history="1">
            <w:r w:rsidR="00BF2066" w:rsidRPr="00411139">
              <w:rPr>
                <w:rStyle w:val="Hyperlink"/>
                <w:noProof/>
              </w:rPr>
              <w:t>Location Notification</w:t>
            </w:r>
            <w:r w:rsidR="00BF2066">
              <w:rPr>
                <w:noProof/>
                <w:webHidden/>
              </w:rPr>
              <w:tab/>
            </w:r>
            <w:r>
              <w:rPr>
                <w:noProof/>
                <w:webHidden/>
              </w:rPr>
              <w:fldChar w:fldCharType="begin"/>
            </w:r>
            <w:r w:rsidR="00BF2066">
              <w:rPr>
                <w:noProof/>
                <w:webHidden/>
              </w:rPr>
              <w:instrText xml:space="preserve"> PAGEREF _Toc236724995 \h </w:instrText>
            </w:r>
            <w:r>
              <w:rPr>
                <w:noProof/>
                <w:webHidden/>
              </w:rPr>
            </w:r>
            <w:r>
              <w:rPr>
                <w:noProof/>
                <w:webHidden/>
              </w:rPr>
              <w:fldChar w:fldCharType="separate"/>
            </w:r>
            <w:r w:rsidR="00BF2066">
              <w:rPr>
                <w:noProof/>
                <w:webHidden/>
              </w:rPr>
              <w:t>21</w:t>
            </w:r>
            <w:r>
              <w:rPr>
                <w:noProof/>
                <w:webHidden/>
              </w:rPr>
              <w:fldChar w:fldCharType="end"/>
            </w:r>
          </w:hyperlink>
        </w:p>
        <w:p w:rsidR="00BF2066" w:rsidRDefault="00755C1B">
          <w:pPr>
            <w:pStyle w:val="TOC3"/>
            <w:tabs>
              <w:tab w:val="right" w:leader="dot" w:pos="9350"/>
            </w:tabs>
            <w:rPr>
              <w:rFonts w:eastAsiaTheme="minorEastAsia"/>
              <w:noProof/>
            </w:rPr>
          </w:pPr>
          <w:hyperlink w:anchor="_Toc236724996" w:history="1">
            <w:r w:rsidR="00BF2066" w:rsidRPr="00411139">
              <w:rPr>
                <w:rStyle w:val="Hyperlink"/>
                <w:noProof/>
              </w:rPr>
              <w:t>Maintaining Location Detail Identifiers</w:t>
            </w:r>
            <w:r w:rsidR="00BF2066">
              <w:rPr>
                <w:noProof/>
                <w:webHidden/>
              </w:rPr>
              <w:tab/>
            </w:r>
            <w:r>
              <w:rPr>
                <w:noProof/>
                <w:webHidden/>
              </w:rPr>
              <w:fldChar w:fldCharType="begin"/>
            </w:r>
            <w:r w:rsidR="00BF2066">
              <w:rPr>
                <w:noProof/>
                <w:webHidden/>
              </w:rPr>
              <w:instrText xml:space="preserve"> PAGEREF _Toc236724996 \h </w:instrText>
            </w:r>
            <w:r>
              <w:rPr>
                <w:noProof/>
                <w:webHidden/>
              </w:rPr>
            </w:r>
            <w:r>
              <w:rPr>
                <w:noProof/>
                <w:webHidden/>
              </w:rPr>
              <w:fldChar w:fldCharType="separate"/>
            </w:r>
            <w:r w:rsidR="00BF2066">
              <w:rPr>
                <w:noProof/>
                <w:webHidden/>
              </w:rPr>
              <w:t>22</w:t>
            </w:r>
            <w:r>
              <w:rPr>
                <w:noProof/>
                <w:webHidden/>
              </w:rPr>
              <w:fldChar w:fldCharType="end"/>
            </w:r>
          </w:hyperlink>
        </w:p>
        <w:p w:rsidR="00BF2066" w:rsidRDefault="00755C1B">
          <w:pPr>
            <w:pStyle w:val="TOC3"/>
            <w:tabs>
              <w:tab w:val="right" w:leader="dot" w:pos="9350"/>
            </w:tabs>
            <w:rPr>
              <w:rFonts w:eastAsiaTheme="minorEastAsia"/>
              <w:noProof/>
            </w:rPr>
          </w:pPr>
          <w:hyperlink w:anchor="_Toc236724997" w:history="1">
            <w:r w:rsidR="00BF2066" w:rsidRPr="00411139">
              <w:rPr>
                <w:rStyle w:val="Hyperlink"/>
                <w:noProof/>
              </w:rPr>
              <w:t>Forms and uses of LocationDetails.xml documents</w:t>
            </w:r>
            <w:r w:rsidR="00BF2066">
              <w:rPr>
                <w:noProof/>
                <w:webHidden/>
              </w:rPr>
              <w:tab/>
            </w:r>
            <w:r>
              <w:rPr>
                <w:noProof/>
                <w:webHidden/>
              </w:rPr>
              <w:fldChar w:fldCharType="begin"/>
            </w:r>
            <w:r w:rsidR="00BF2066">
              <w:rPr>
                <w:noProof/>
                <w:webHidden/>
              </w:rPr>
              <w:instrText xml:space="preserve"> PAGEREF _Toc236724997 \h </w:instrText>
            </w:r>
            <w:r>
              <w:rPr>
                <w:noProof/>
                <w:webHidden/>
              </w:rPr>
            </w:r>
            <w:r>
              <w:rPr>
                <w:noProof/>
                <w:webHidden/>
              </w:rPr>
              <w:fldChar w:fldCharType="separate"/>
            </w:r>
            <w:r w:rsidR="00BF2066">
              <w:rPr>
                <w:noProof/>
                <w:webHidden/>
              </w:rPr>
              <w:t>22</w:t>
            </w:r>
            <w:r>
              <w:rPr>
                <w:noProof/>
                <w:webHidden/>
              </w:rPr>
              <w:fldChar w:fldCharType="end"/>
            </w:r>
          </w:hyperlink>
        </w:p>
        <w:p w:rsidR="00BF2066" w:rsidRDefault="00755C1B">
          <w:pPr>
            <w:pStyle w:val="TOC1"/>
            <w:tabs>
              <w:tab w:val="right" w:leader="dot" w:pos="9350"/>
            </w:tabs>
            <w:rPr>
              <w:rFonts w:eastAsiaTheme="minorEastAsia"/>
              <w:noProof/>
            </w:rPr>
          </w:pPr>
          <w:hyperlink w:anchor="_Toc236724998" w:history="1">
            <w:r w:rsidR="00BF2066" w:rsidRPr="00411139">
              <w:rPr>
                <w:rStyle w:val="Hyperlink"/>
                <w:noProof/>
              </w:rPr>
              <w:t>FlashcardGameContent</w:t>
            </w:r>
            <w:r w:rsidR="00BF2066">
              <w:rPr>
                <w:noProof/>
                <w:webHidden/>
              </w:rPr>
              <w:tab/>
            </w:r>
            <w:r>
              <w:rPr>
                <w:noProof/>
                <w:webHidden/>
              </w:rPr>
              <w:fldChar w:fldCharType="begin"/>
            </w:r>
            <w:r w:rsidR="00BF2066">
              <w:rPr>
                <w:noProof/>
                <w:webHidden/>
              </w:rPr>
              <w:instrText xml:space="preserve"> PAGEREF _Toc236724998 \h </w:instrText>
            </w:r>
            <w:r>
              <w:rPr>
                <w:noProof/>
                <w:webHidden/>
              </w:rPr>
            </w:r>
            <w:r>
              <w:rPr>
                <w:noProof/>
                <w:webHidden/>
              </w:rPr>
              <w:fldChar w:fldCharType="separate"/>
            </w:r>
            <w:r w:rsidR="00BF2066">
              <w:rPr>
                <w:noProof/>
                <w:webHidden/>
              </w:rPr>
              <w:t>24</w:t>
            </w:r>
            <w:r>
              <w:rPr>
                <w:noProof/>
                <w:webHidden/>
              </w:rPr>
              <w:fldChar w:fldCharType="end"/>
            </w:r>
          </w:hyperlink>
        </w:p>
        <w:p w:rsidR="00BF2066" w:rsidRDefault="00755C1B">
          <w:pPr>
            <w:pStyle w:val="TOC1"/>
            <w:tabs>
              <w:tab w:val="right" w:leader="dot" w:pos="9350"/>
            </w:tabs>
            <w:rPr>
              <w:rFonts w:eastAsiaTheme="minorEastAsia"/>
              <w:noProof/>
            </w:rPr>
          </w:pPr>
          <w:hyperlink w:anchor="_Toc236724999" w:history="1">
            <w:r w:rsidR="00BF2066" w:rsidRPr="00411139">
              <w:rPr>
                <w:rStyle w:val="Hyperlink"/>
                <w:noProof/>
              </w:rPr>
              <w:t>AdventureGameContent</w:t>
            </w:r>
            <w:r w:rsidR="00BF2066">
              <w:rPr>
                <w:noProof/>
                <w:webHidden/>
              </w:rPr>
              <w:tab/>
            </w:r>
            <w:r>
              <w:rPr>
                <w:noProof/>
                <w:webHidden/>
              </w:rPr>
              <w:fldChar w:fldCharType="begin"/>
            </w:r>
            <w:r w:rsidR="00BF2066">
              <w:rPr>
                <w:noProof/>
                <w:webHidden/>
              </w:rPr>
              <w:instrText xml:space="preserve"> PAGEREF _Toc236724999 \h </w:instrText>
            </w:r>
            <w:r>
              <w:rPr>
                <w:noProof/>
                <w:webHidden/>
              </w:rPr>
            </w:r>
            <w:r>
              <w:rPr>
                <w:noProof/>
                <w:webHidden/>
              </w:rPr>
              <w:fldChar w:fldCharType="separate"/>
            </w:r>
            <w:r w:rsidR="00BF2066">
              <w:rPr>
                <w:noProof/>
                <w:webHidden/>
              </w:rPr>
              <w:t>24</w:t>
            </w:r>
            <w:r>
              <w:rPr>
                <w:noProof/>
                <w:webHidden/>
              </w:rPr>
              <w:fldChar w:fldCharType="end"/>
            </w:r>
          </w:hyperlink>
        </w:p>
        <w:p w:rsidR="00BF2066" w:rsidRDefault="00755C1B">
          <w:pPr>
            <w:pStyle w:val="TOC1"/>
            <w:tabs>
              <w:tab w:val="right" w:leader="dot" w:pos="9350"/>
            </w:tabs>
            <w:rPr>
              <w:rFonts w:eastAsiaTheme="minorEastAsia"/>
              <w:noProof/>
            </w:rPr>
          </w:pPr>
          <w:hyperlink w:anchor="_Toc236725000" w:history="1">
            <w:r w:rsidR="00BF2066" w:rsidRPr="00411139">
              <w:rPr>
                <w:rStyle w:val="Hyperlink"/>
                <w:noProof/>
              </w:rPr>
              <w:t>TipContent</w:t>
            </w:r>
            <w:r w:rsidR="00BF2066">
              <w:rPr>
                <w:noProof/>
                <w:webHidden/>
              </w:rPr>
              <w:tab/>
            </w:r>
            <w:r>
              <w:rPr>
                <w:noProof/>
                <w:webHidden/>
              </w:rPr>
              <w:fldChar w:fldCharType="begin"/>
            </w:r>
            <w:r w:rsidR="00BF2066">
              <w:rPr>
                <w:noProof/>
                <w:webHidden/>
              </w:rPr>
              <w:instrText xml:space="preserve"> PAGEREF _Toc236725000 \h </w:instrText>
            </w:r>
            <w:r>
              <w:rPr>
                <w:noProof/>
                <w:webHidden/>
              </w:rPr>
            </w:r>
            <w:r>
              <w:rPr>
                <w:noProof/>
                <w:webHidden/>
              </w:rPr>
              <w:fldChar w:fldCharType="separate"/>
            </w:r>
            <w:r w:rsidR="00BF2066">
              <w:rPr>
                <w:noProof/>
                <w:webHidden/>
              </w:rPr>
              <w:t>25</w:t>
            </w:r>
            <w:r>
              <w:rPr>
                <w:noProof/>
                <w:webHidden/>
              </w:rPr>
              <w:fldChar w:fldCharType="end"/>
            </w:r>
          </w:hyperlink>
        </w:p>
        <w:p w:rsidR="000D79E3" w:rsidRDefault="00755C1B">
          <w:r>
            <w:fldChar w:fldCharType="end"/>
          </w:r>
        </w:p>
      </w:sdtContent>
    </w:sdt>
    <w:p w:rsidR="000D79E3" w:rsidRDefault="000D79E3" w:rsidP="007051F5"/>
    <w:p w:rsidR="007051F5" w:rsidRDefault="007051F5" w:rsidP="00E54875">
      <w:pPr>
        <w:pStyle w:val="Heading1"/>
      </w:pPr>
      <w:bookmarkStart w:id="0" w:name="_Toc236724967"/>
      <w:r>
        <w:t>Design Goals</w:t>
      </w:r>
      <w:bookmarkEnd w:id="0"/>
    </w:p>
    <w:p w:rsidR="000C2D26" w:rsidRDefault="007051F5" w:rsidP="000C2D26">
      <w:r>
        <w:t xml:space="preserve">This breakdown of </w:t>
      </w:r>
      <w:r w:rsidR="000C2D26">
        <w:t xml:space="preserve">a </w:t>
      </w:r>
      <w:r>
        <w:t xml:space="preserve">content model </w:t>
      </w:r>
      <w:r w:rsidR="000C2D26">
        <w:t>is being developed with the foremost in mind:</w:t>
      </w:r>
    </w:p>
    <w:p w:rsidR="000C2D26" w:rsidRDefault="000C2D26" w:rsidP="000C2D26">
      <w:pPr>
        <w:pStyle w:val="ListParagraph"/>
        <w:numPr>
          <w:ilvl w:val="0"/>
          <w:numId w:val="1"/>
        </w:numPr>
      </w:pPr>
      <w:r>
        <w:t xml:space="preserve">Enable a </w:t>
      </w:r>
      <w:r w:rsidR="005E445F">
        <w:t>re-</w:t>
      </w:r>
      <w:r>
        <w:t xml:space="preserve">useable learning content model for mobile experiences regarding </w:t>
      </w:r>
      <w:r w:rsidR="005E445F">
        <w:t xml:space="preserve">conceptual </w:t>
      </w:r>
      <w:r>
        <w:t>content</w:t>
      </w:r>
      <w:r w:rsidR="005E445F">
        <w:t>.</w:t>
      </w:r>
      <w:r>
        <w:t xml:space="preserve"> </w:t>
      </w:r>
      <w:r>
        <w:br/>
      </w:r>
    </w:p>
    <w:p w:rsidR="005E445F" w:rsidRDefault="000C2D26" w:rsidP="000C2D26">
      <w:pPr>
        <w:pStyle w:val="ListParagraph"/>
        <w:numPr>
          <w:ilvl w:val="0"/>
          <w:numId w:val="1"/>
        </w:numPr>
      </w:pPr>
      <w:r>
        <w:t xml:space="preserve">Enable </w:t>
      </w:r>
      <w:r w:rsidR="004F50D0">
        <w:t xml:space="preserve">performance for mobile </w:t>
      </w:r>
      <w:r>
        <w:t xml:space="preserve">devices and device networks, kojax platform components, and </w:t>
      </w:r>
      <w:r w:rsidR="004F50D0">
        <w:t xml:space="preserve">integration and for ease of integration into </w:t>
      </w:r>
      <w:r w:rsidR="00540D39">
        <w:t>authoring environment</w:t>
      </w:r>
      <w:r w:rsidR="004F50D0">
        <w:t>s.</w:t>
      </w:r>
      <w:r w:rsidR="005E445F">
        <w:br/>
      </w:r>
    </w:p>
    <w:p w:rsidR="005E445F" w:rsidRDefault="005E445F" w:rsidP="005E445F">
      <w:pPr>
        <w:pStyle w:val="ListParagraph"/>
        <w:numPr>
          <w:ilvl w:val="0"/>
          <w:numId w:val="1"/>
        </w:numPr>
      </w:pPr>
      <w:r>
        <w:t>Enable later integration into other authoring systems</w:t>
      </w:r>
      <w:r w:rsidR="004F50D0">
        <w:t xml:space="preserve"> </w:t>
      </w:r>
      <w:r>
        <w:t>which work with basic XML structures.</w:t>
      </w:r>
    </w:p>
    <w:p w:rsidR="005E445F" w:rsidRDefault="005E445F" w:rsidP="005E445F"/>
    <w:p w:rsidR="005E445F" w:rsidRDefault="005E445F" w:rsidP="005E445F">
      <w:pPr>
        <w:pStyle w:val="Heading3"/>
      </w:pPr>
      <w:bookmarkStart w:id="1" w:name="_Toc236724968"/>
      <w:r>
        <w:t xml:space="preserve">Design Ideas for </w:t>
      </w:r>
      <w:r w:rsidR="007E0009">
        <w:t xml:space="preserve">an </w:t>
      </w:r>
      <w:r>
        <w:t>Authoring System</w:t>
      </w:r>
      <w:bookmarkEnd w:id="1"/>
    </w:p>
    <w:p w:rsidR="007E0009" w:rsidRDefault="005E445F" w:rsidP="005E445F">
      <w:r>
        <w:t xml:space="preserve">This content model is intend to </w:t>
      </w:r>
      <w:r w:rsidR="007E0009">
        <w:t xml:space="preserve">leveraged within an </w:t>
      </w:r>
      <w:r>
        <w:t xml:space="preserve">authoring environment. </w:t>
      </w:r>
      <w:r w:rsidR="007E0009">
        <w:t xml:space="preserve">A limited authoring system ( InfoPath Forms ) is provided at this time, due to time constraints. </w:t>
      </w:r>
    </w:p>
    <w:p w:rsidR="005E445F" w:rsidRDefault="007E0009" w:rsidP="005E445F">
      <w:r>
        <w:t xml:space="preserve">An expanded authoring system </w:t>
      </w:r>
      <w:r w:rsidR="005E445F">
        <w:t xml:space="preserve">could either leverage the Microsoft InfoPath form editing behavior directly, or provide its own editing user interface bindings to the XML structures. </w:t>
      </w:r>
      <w:r>
        <w:t xml:space="preserve">As well, a more </w:t>
      </w:r>
      <w:r w:rsidR="005E445F">
        <w:t xml:space="preserve">primary </w:t>
      </w:r>
      <w:r>
        <w:t xml:space="preserve">set of </w:t>
      </w:r>
      <w:r w:rsidR="005E445F">
        <w:t>tasks of the authoring environment would be hide the document management details of the XML files themselves, to provide packaging and possibly publishing features themselves. Many of these functions could also be built directly into the InfoPath environment.</w:t>
      </w:r>
    </w:p>
    <w:p w:rsidR="00375C33" w:rsidRDefault="00375C33" w:rsidP="007051F5"/>
    <w:p w:rsidR="00375C33" w:rsidRDefault="00375C33" w:rsidP="007051F5"/>
    <w:p w:rsidR="00F61E1E" w:rsidRDefault="00F61E1E" w:rsidP="00F61E1E">
      <w:pPr>
        <w:pStyle w:val="Heading1"/>
      </w:pPr>
      <w:bookmarkStart w:id="2" w:name="_Toc236724969"/>
      <w:r>
        <w:lastRenderedPageBreak/>
        <w:t>Assumptions</w:t>
      </w:r>
      <w:bookmarkEnd w:id="2"/>
    </w:p>
    <w:p w:rsidR="00540D39" w:rsidRPr="00540D39" w:rsidRDefault="0019753D" w:rsidP="00601A30">
      <w:pPr>
        <w:pStyle w:val="Heading3"/>
      </w:pPr>
      <w:bookmarkStart w:id="3" w:name="_Toc236724970"/>
      <w:r>
        <w:t xml:space="preserve">System/Xml </w:t>
      </w:r>
      <w:r w:rsidR="00540D39" w:rsidRPr="00540D39">
        <w:t>Identities</w:t>
      </w:r>
      <w:bookmarkEnd w:id="3"/>
    </w:p>
    <w:p w:rsidR="00D63CDB" w:rsidRDefault="004F50D0" w:rsidP="00F61E1E">
      <w:r>
        <w:t xml:space="preserve">This </w:t>
      </w:r>
      <w:r w:rsidR="000C2D26">
        <w:t xml:space="preserve">model </w:t>
      </w:r>
      <w:r>
        <w:t xml:space="preserve">uses </w:t>
      </w:r>
      <w:r w:rsidR="008671D1">
        <w:t xml:space="preserve">an </w:t>
      </w:r>
      <w:r>
        <w:t>open XML format for its structures</w:t>
      </w:r>
      <w:r w:rsidR="008671D1">
        <w:t xml:space="preserve">. </w:t>
      </w:r>
      <w:r w:rsidR="000C2D26">
        <w:t>D</w:t>
      </w:r>
      <w:r w:rsidR="00D63CDB">
        <w:t xml:space="preserve">ocuments should have schema validation run ( using an </w:t>
      </w:r>
      <w:r w:rsidR="00D63CDB" w:rsidRPr="00D63CDB">
        <w:rPr>
          <w:b/>
          <w:i/>
        </w:rPr>
        <w:t>MSXML validating parser</w:t>
      </w:r>
      <w:r w:rsidR="00D63CDB">
        <w:t xml:space="preserve"> ) on them for compliance to schema before being imported or stored to pre-production or production environments.</w:t>
      </w:r>
    </w:p>
    <w:p w:rsidR="000C2D26" w:rsidRDefault="000C2D26" w:rsidP="00F61E1E"/>
    <w:p w:rsidR="00D63CDB" w:rsidRDefault="000C2D26" w:rsidP="00F61E1E">
      <w:r>
        <w:t>Validation: t</w:t>
      </w:r>
      <w:r w:rsidR="00D63CDB">
        <w:t xml:space="preserve">he document samples have a relatively referenced schema </w:t>
      </w:r>
      <w:r w:rsidR="008671D1">
        <w:t xml:space="preserve">configuration and the </w:t>
      </w:r>
      <w:r w:rsidR="00333E94">
        <w:t>schemas are in the same folder with the sample xml files.</w:t>
      </w:r>
      <w:r w:rsidR="00D63CDB">
        <w:t xml:space="preserve"> This way, they can be used to create your own template ( stubs ) and will be self-validati</w:t>
      </w:r>
      <w:r w:rsidR="008671D1">
        <w:t xml:space="preserve">ng </w:t>
      </w:r>
      <w:r w:rsidR="00D63CDB">
        <w:t>in many XML development tool environments ( such as XMetal or Visual Studio</w:t>
      </w:r>
      <w:r w:rsidR="008671D1">
        <w:t>, or Word</w:t>
      </w:r>
      <w:r w:rsidR="00D63CDB">
        <w:t xml:space="preserve"> ).</w:t>
      </w:r>
      <w:r w:rsidR="008671D1">
        <w:t xml:space="preserve"> Generally this enables the “intellesense”  behavior during editing.</w:t>
      </w:r>
    </w:p>
    <w:p w:rsidR="000C2D26" w:rsidRDefault="000C2D26" w:rsidP="00F61E1E"/>
    <w:p w:rsidR="00333E94" w:rsidRDefault="00333E94" w:rsidP="00F61E1E">
      <w:r w:rsidRPr="00333E94">
        <w:rPr>
          <w:b/>
        </w:rPr>
        <w:t>Note</w:t>
      </w:r>
      <w:r>
        <w:t xml:space="preserve">: </w:t>
      </w:r>
    </w:p>
    <w:p w:rsidR="004F50D0" w:rsidRDefault="00D63CDB" w:rsidP="00333E94">
      <w:pPr>
        <w:ind w:left="720"/>
      </w:pPr>
      <w:r>
        <w:t xml:space="preserve">One exception to the heavily validation </w:t>
      </w:r>
      <w:r w:rsidR="004F50D0">
        <w:t>come</w:t>
      </w:r>
      <w:r>
        <w:t>s</w:t>
      </w:r>
      <w:r w:rsidR="004F50D0">
        <w:t xml:space="preserve"> from the requirement to segment the content for the best authoring and run-time performance. As such, t</w:t>
      </w:r>
      <w:r w:rsidR="00F61E1E">
        <w:t>he design</w:t>
      </w:r>
      <w:r w:rsidR="004F50D0">
        <w:t xml:space="preserve"> can be considered</w:t>
      </w:r>
      <w:r w:rsidR="00F61E1E">
        <w:t xml:space="preserve"> </w:t>
      </w:r>
      <w:r w:rsidR="004F50D0">
        <w:t xml:space="preserve">a set of </w:t>
      </w:r>
      <w:r w:rsidR="00F61E1E">
        <w:t>inter-dependant</w:t>
      </w:r>
      <w:r w:rsidR="004F50D0">
        <w:t xml:space="preserve"> documents. Reference</w:t>
      </w:r>
      <w:r>
        <w:t>s</w:t>
      </w:r>
      <w:r w:rsidR="004F50D0">
        <w:t xml:space="preserve"> to other documents are made within one document and vs</w:t>
      </w:r>
      <w:r>
        <w:t>.</w:t>
      </w:r>
      <w:r w:rsidR="004F50D0">
        <w:t xml:space="preserve"> versa.</w:t>
      </w:r>
      <w:r w:rsidR="00F61E1E">
        <w:t xml:space="preserve"> </w:t>
      </w:r>
    </w:p>
    <w:p w:rsidR="00D63CDB" w:rsidRDefault="00F61E1E" w:rsidP="00333E94">
      <w:pPr>
        <w:ind w:left="720"/>
      </w:pPr>
      <w:r>
        <w:t xml:space="preserve">Identity references made across documents </w:t>
      </w:r>
      <w:r w:rsidR="004F50D0">
        <w:t>use an attribute form of “</w:t>
      </w:r>
      <w:r w:rsidR="004F50D0" w:rsidRPr="008671D1">
        <w:rPr>
          <w:i/>
        </w:rPr>
        <w:t>[documenttypename]</w:t>
      </w:r>
      <w:r w:rsidR="004F50D0">
        <w:t xml:space="preserve">idref” </w:t>
      </w:r>
      <w:r w:rsidR="00432C71">
        <w:t xml:space="preserve">( or in the case of inter topic navigation “previdref, nextidref” </w:t>
      </w:r>
      <w:r w:rsidR="004F50D0">
        <w:t>and</w:t>
      </w:r>
      <w:r w:rsidR="00D63CDB">
        <w:t xml:space="preserve"> a related “[</w:t>
      </w:r>
      <w:r w:rsidR="00D63CDB" w:rsidRPr="008671D1">
        <w:rPr>
          <w:i/>
        </w:rPr>
        <w:t>documenttype</w:t>
      </w:r>
      <w:r w:rsidR="008671D1">
        <w:rPr>
          <w:i/>
        </w:rPr>
        <w:t>name</w:t>
      </w:r>
      <w:r w:rsidR="00D63CDB">
        <w:t>]src” attribute at the root</w:t>
      </w:r>
      <w:r w:rsidR="004F50D0">
        <w:t xml:space="preserve"> </w:t>
      </w:r>
      <w:r w:rsidR="00D63CDB">
        <w:t>of the referencing document. A</w:t>
      </w:r>
      <w:r w:rsidR="004F50D0">
        <w:t xml:space="preserve">n authoring system will need to maintain any changes made to documents and identities </w:t>
      </w:r>
      <w:r w:rsidR="00D63CDB">
        <w:t xml:space="preserve">changes between documents. </w:t>
      </w:r>
    </w:p>
    <w:p w:rsidR="00EE5F2A" w:rsidRDefault="00D63CDB" w:rsidP="00333E94">
      <w:pPr>
        <w:ind w:left="720"/>
      </w:pPr>
      <w:r>
        <w:t>If a system, such as a service &amp; database, were to decompose these documents further for any reason, they should also consider the maintenance of references and identities as well</w:t>
      </w:r>
      <w:r w:rsidR="00EE5F2A">
        <w:t>.</w:t>
      </w:r>
    </w:p>
    <w:p w:rsidR="00540D39" w:rsidRDefault="00540D39" w:rsidP="00F61E1E">
      <w:pPr>
        <w:rPr>
          <w:b/>
        </w:rPr>
      </w:pPr>
    </w:p>
    <w:p w:rsidR="00601A30" w:rsidRDefault="00601A30" w:rsidP="00601A30">
      <w:pPr>
        <w:pStyle w:val="Heading3"/>
      </w:pPr>
      <w:bookmarkStart w:id="4" w:name="_Toc236724971"/>
      <w:r>
        <w:t>Packaging</w:t>
      </w:r>
      <w:bookmarkEnd w:id="4"/>
    </w:p>
    <w:p w:rsidR="00601A30" w:rsidRDefault="00601A30" w:rsidP="00601A30">
      <w:r>
        <w:t xml:space="preserve">A package to be handed off to a content provider will be in the form of a </w:t>
      </w:r>
      <w:r w:rsidRPr="00601A30">
        <w:rPr>
          <w:b/>
        </w:rPr>
        <w:t>zip</w:t>
      </w:r>
      <w:r>
        <w:t xml:space="preserve"> file. The basic process would be  to add all the files and folders of a product working folder to a zip. Name the resulting zip file something notable, like a version of the product name.</w:t>
      </w:r>
    </w:p>
    <w:p w:rsidR="00601A30" w:rsidRDefault="00601A30" w:rsidP="00F61E1E">
      <w:pPr>
        <w:rPr>
          <w:b/>
        </w:rPr>
      </w:pPr>
    </w:p>
    <w:p w:rsidR="00601A30" w:rsidRDefault="00601A30" w:rsidP="00601A30">
      <w:pPr>
        <w:pStyle w:val="Heading3"/>
      </w:pPr>
      <w:bookmarkStart w:id="5" w:name="_Toc236724972"/>
      <w:r>
        <w:t>Image SRC and Final SRC</w:t>
      </w:r>
      <w:bookmarkEnd w:id="5"/>
    </w:p>
    <w:p w:rsidR="00601A30" w:rsidRDefault="00601A30" w:rsidP="00601A30">
      <w:r>
        <w:t>The final To aid in authoring of images two attributes are used to show the author</w:t>
      </w:r>
    </w:p>
    <w:p w:rsidR="00601A30" w:rsidRDefault="00601A30" w:rsidP="00F61E1E">
      <w:pPr>
        <w:rPr>
          <w:b/>
        </w:rPr>
      </w:pPr>
    </w:p>
    <w:p w:rsidR="00601A30" w:rsidRDefault="00601A30" w:rsidP="00F61E1E">
      <w:pPr>
        <w:rPr>
          <w:b/>
        </w:rPr>
      </w:pPr>
    </w:p>
    <w:p w:rsidR="00540D39" w:rsidRPr="00540D39" w:rsidRDefault="003F63EB" w:rsidP="00601A30">
      <w:pPr>
        <w:pStyle w:val="Heading3"/>
      </w:pPr>
      <w:bookmarkStart w:id="6" w:name="_Toc236724973"/>
      <w:r>
        <w:t xml:space="preserve">Content </w:t>
      </w:r>
      <w:r w:rsidR="00540D39" w:rsidRPr="00540D39">
        <w:t>Changes</w:t>
      </w:r>
      <w:bookmarkEnd w:id="6"/>
    </w:p>
    <w:p w:rsidR="00EE5F2A" w:rsidRDefault="00540D39" w:rsidP="00F61E1E">
      <w:r>
        <w:t>I</w:t>
      </w:r>
      <w:r w:rsidR="00EE5F2A">
        <w:t xml:space="preserve">f these documents are decomposed when consumed, the </w:t>
      </w:r>
      <w:r>
        <w:t xml:space="preserve">consuming would be </w:t>
      </w:r>
      <w:r w:rsidR="00EE5F2A">
        <w:t>responsible for maintaining changes to constituent part</w:t>
      </w:r>
      <w:r>
        <w:t>s</w:t>
      </w:r>
      <w:r w:rsidR="00EE5F2A">
        <w:t xml:space="preserve"> upon update or re-consumption. </w:t>
      </w:r>
      <w:r>
        <w:t>Otherwise it is recommended the system try to maintain the XML structures as complete system entities for easy create, update, removal.</w:t>
      </w:r>
    </w:p>
    <w:p w:rsidR="004C4F6F" w:rsidRDefault="004C4F6F" w:rsidP="007051F5"/>
    <w:p w:rsidR="00831886" w:rsidRDefault="00831886">
      <w:r>
        <w:br w:type="page"/>
      </w:r>
    </w:p>
    <w:p w:rsidR="001F1E93" w:rsidRDefault="001F1E93" w:rsidP="001F1E93">
      <w:pPr>
        <w:pStyle w:val="Heading1"/>
      </w:pPr>
      <w:bookmarkStart w:id="7" w:name="_Toc236724974"/>
      <w:r>
        <w:lastRenderedPageBreak/>
        <w:t>Home Screen and About Page</w:t>
      </w:r>
      <w:bookmarkEnd w:id="7"/>
    </w:p>
    <w:p w:rsidR="00831886" w:rsidRPr="00831886" w:rsidRDefault="00831886" w:rsidP="00831886"/>
    <w:p w:rsidR="00831886" w:rsidRPr="00831886" w:rsidRDefault="00831886" w:rsidP="00831886">
      <w:r w:rsidRPr="00831886">
        <w:rPr>
          <w:noProof/>
        </w:rPr>
        <w:drawing>
          <wp:inline distT="0" distB="0" distL="0" distR="0">
            <wp:extent cx="5632450" cy="423037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32450" cy="4230370"/>
                    </a:xfrm>
                    <a:prstGeom prst="rect">
                      <a:avLst/>
                    </a:prstGeom>
                    <a:noFill/>
                    <a:ln w="9525">
                      <a:noFill/>
                      <a:miter lim="800000"/>
                      <a:headEnd/>
                      <a:tailEnd/>
                    </a:ln>
                  </pic:spPr>
                </pic:pic>
              </a:graphicData>
            </a:graphic>
          </wp:inline>
        </w:drawing>
      </w:r>
    </w:p>
    <w:p w:rsidR="001F1E93" w:rsidRDefault="001F1E93" w:rsidP="001F1E93">
      <w:r>
        <w:t>The home screen and corresponding about dialog are presented below. The functionality</w:t>
      </w:r>
      <w:r w:rsidR="00831886">
        <w:t xml:space="preserve"> </w:t>
      </w:r>
      <w:r>
        <w:t>provided on these screens are:</w:t>
      </w:r>
    </w:p>
    <w:p w:rsidR="001F1E93" w:rsidRDefault="001F1E93" w:rsidP="001F1E93">
      <w:r w:rsidRPr="001F1E93">
        <w:rPr>
          <w:b/>
        </w:rPr>
        <w:t>Title of the application "Learn"</w:t>
      </w:r>
      <w:r>
        <w:t>: This should be brand-able via a configuration file.</w:t>
      </w:r>
    </w:p>
    <w:p w:rsidR="001F1E93" w:rsidRDefault="001F1E93" w:rsidP="001F1E93">
      <w:r w:rsidRPr="001F1E93">
        <w:rPr>
          <w:b/>
        </w:rPr>
        <w:t>Brand-able Banner Artwork</w:t>
      </w:r>
      <w:r>
        <w:t>: Also brand-able via a configuration file.</w:t>
      </w:r>
    </w:p>
    <w:p w:rsidR="001F1E93" w:rsidRDefault="001F1E93" w:rsidP="001F1E93">
      <w:r w:rsidRPr="001F1E93">
        <w:rPr>
          <w:b/>
        </w:rPr>
        <w:t>Icon Buttons</w:t>
      </w:r>
      <w:r>
        <w:t>:</w:t>
      </w:r>
    </w:p>
    <w:p w:rsidR="001F1E93" w:rsidRDefault="001F1E93" w:rsidP="001F1E93">
      <w:r>
        <w:tab/>
        <w:t xml:space="preserve">Magnifying glass </w:t>
      </w:r>
      <w:r w:rsidR="00B26D80">
        <w:t xml:space="preserve">takes the users to the </w:t>
      </w:r>
      <w:r>
        <w:t>All Courses workflow</w:t>
      </w:r>
    </w:p>
    <w:p w:rsidR="001F1E93" w:rsidRDefault="001F1E93" w:rsidP="001F1E93">
      <w:r>
        <w:tab/>
        <w:t xml:space="preserve">Blocks  </w:t>
      </w:r>
      <w:r w:rsidR="00B26D80">
        <w:t xml:space="preserve">takes the users to the </w:t>
      </w:r>
      <w:r>
        <w:t>My Course Workflow</w:t>
      </w:r>
    </w:p>
    <w:p w:rsidR="001F1E93" w:rsidRDefault="001F1E93" w:rsidP="001F1E93">
      <w:r>
        <w:tab/>
        <w:t xml:space="preserve">Checkmark </w:t>
      </w:r>
      <w:r w:rsidR="00B26D80">
        <w:t xml:space="preserve">takes the users to the </w:t>
      </w:r>
      <w:r>
        <w:t>Scores Workflow</w:t>
      </w:r>
    </w:p>
    <w:p w:rsidR="001F1E93" w:rsidRDefault="001F1E93" w:rsidP="001F1E93">
      <w:r w:rsidRPr="001F1E93">
        <w:rPr>
          <w:b/>
        </w:rPr>
        <w:t xml:space="preserve">Bottom </w:t>
      </w:r>
      <w:r>
        <w:rPr>
          <w:b/>
        </w:rPr>
        <w:t xml:space="preserve">Left </w:t>
      </w:r>
      <w:r w:rsidRPr="001F1E93">
        <w:rPr>
          <w:b/>
        </w:rPr>
        <w:t>Menu Item</w:t>
      </w:r>
      <w:r>
        <w:t>: Take the user back to the OneApp main menu.</w:t>
      </w:r>
    </w:p>
    <w:p w:rsidR="001F1E93" w:rsidRDefault="001F1E93" w:rsidP="001F1E93">
      <w:r w:rsidRPr="001F1E93">
        <w:rPr>
          <w:b/>
        </w:rPr>
        <w:t xml:space="preserve">Bottom </w:t>
      </w:r>
      <w:r w:rsidR="00091BEF">
        <w:rPr>
          <w:b/>
        </w:rPr>
        <w:t>Right</w:t>
      </w:r>
      <w:r>
        <w:rPr>
          <w:b/>
        </w:rPr>
        <w:t xml:space="preserve"> </w:t>
      </w:r>
      <w:r w:rsidRPr="001F1E93">
        <w:rPr>
          <w:b/>
        </w:rPr>
        <w:t>Menu</w:t>
      </w:r>
      <w:r>
        <w:t xml:space="preserve">: Accesses the following features </w:t>
      </w:r>
    </w:p>
    <w:p w:rsidR="001F1E93" w:rsidRDefault="001F1E93" w:rsidP="001F1E93">
      <w:r>
        <w:tab/>
      </w:r>
      <w:r w:rsidR="002E4B40">
        <w:t>"</w:t>
      </w:r>
      <w:r w:rsidR="002E4B40" w:rsidRPr="002E4B40">
        <w:t xml:space="preserve"> </w:t>
      </w:r>
      <w:r w:rsidR="002E4B40">
        <w:t xml:space="preserve">All Courses": Starts the </w:t>
      </w:r>
      <w:r>
        <w:t>All Courses Workflow</w:t>
      </w:r>
    </w:p>
    <w:p w:rsidR="001F1E93" w:rsidRDefault="001F1E93" w:rsidP="001F1E93">
      <w:r>
        <w:lastRenderedPageBreak/>
        <w:tab/>
      </w:r>
      <w:r w:rsidR="002E4B40">
        <w:t>"</w:t>
      </w:r>
      <w:r>
        <w:t>My Courses</w:t>
      </w:r>
      <w:r w:rsidR="002E4B40">
        <w:t>":</w:t>
      </w:r>
      <w:r>
        <w:t xml:space="preserve"> </w:t>
      </w:r>
      <w:r w:rsidR="002E4B40">
        <w:t xml:space="preserve">Starts the My Courses </w:t>
      </w:r>
      <w:r>
        <w:t>Workflow</w:t>
      </w:r>
    </w:p>
    <w:p w:rsidR="001F1E93" w:rsidRDefault="001F1E93" w:rsidP="001F1E93">
      <w:r>
        <w:tab/>
      </w:r>
      <w:r w:rsidR="002E4B40">
        <w:t xml:space="preserve">"Scores": Starts the </w:t>
      </w:r>
      <w:r>
        <w:t>Scores Workflow</w:t>
      </w:r>
    </w:p>
    <w:p w:rsidR="001F1E93" w:rsidRDefault="001F1E93" w:rsidP="001F1E93">
      <w:r>
        <w:tab/>
      </w:r>
      <w:r w:rsidR="002E4B40">
        <w:t>"</w:t>
      </w:r>
      <w:r>
        <w:t>Tell a friend</w:t>
      </w:r>
      <w:r w:rsidR="002E4B40">
        <w:t>"</w:t>
      </w:r>
      <w:r>
        <w:t>: This</w:t>
      </w:r>
      <w:r w:rsidR="002E4B40">
        <w:t xml:space="preserve"> send s or opens an SMS session which includes text details or automation to enable the user to share the OneApp Learn application, like a shortcut, or instructions.</w:t>
      </w:r>
    </w:p>
    <w:p w:rsidR="009F5342" w:rsidRDefault="009F5342" w:rsidP="001F1E93">
      <w:r>
        <w:tab/>
        <w:t>"About": This opens the about OneApp Learn modal dialog, which mainly shows the version number of the application and copyright information.</w:t>
      </w:r>
    </w:p>
    <w:p w:rsidR="001F1E93" w:rsidRPr="001F1E93" w:rsidRDefault="001F1E93" w:rsidP="001F1E93"/>
    <w:p w:rsidR="00254E77" w:rsidRDefault="00254E77">
      <w:pPr>
        <w:rPr>
          <w:rFonts w:asciiTheme="majorHAnsi" w:eastAsiaTheme="majorEastAsia" w:hAnsiTheme="majorHAnsi" w:cstheme="majorBidi"/>
          <w:b/>
          <w:bCs/>
          <w:color w:val="365F91" w:themeColor="accent1" w:themeShade="BF"/>
          <w:sz w:val="28"/>
          <w:szCs w:val="28"/>
        </w:rPr>
      </w:pPr>
      <w:r>
        <w:br w:type="page"/>
      </w:r>
    </w:p>
    <w:p w:rsidR="00FA0615" w:rsidRDefault="00FA0615" w:rsidP="00FA0615">
      <w:pPr>
        <w:pStyle w:val="Heading1"/>
      </w:pPr>
      <w:bookmarkStart w:id="8" w:name="_Toc236724975"/>
      <w:r w:rsidRPr="000D79E3">
        <w:lastRenderedPageBreak/>
        <w:t>ProductDetails</w:t>
      </w:r>
      <w:bookmarkEnd w:id="8"/>
    </w:p>
    <w:p w:rsidR="00831886" w:rsidRDefault="00831886" w:rsidP="00831886">
      <w:pPr>
        <w:rPr>
          <w:b/>
        </w:rPr>
      </w:pPr>
      <w:r w:rsidRPr="000D79E3">
        <w:rPr>
          <w:b/>
        </w:rPr>
        <w:t>ProductDetails.xsd,  ProductDetails.xml</w:t>
      </w:r>
    </w:p>
    <w:p w:rsidR="008726D1" w:rsidRDefault="008726D1" w:rsidP="00831886">
      <w:pPr>
        <w:rPr>
          <w:b/>
        </w:rPr>
      </w:pPr>
      <w:r w:rsidRPr="008726D1">
        <w:rPr>
          <w:b/>
          <w:noProof/>
        </w:rPr>
        <w:drawing>
          <wp:inline distT="0" distB="0" distL="0" distR="0">
            <wp:extent cx="3181350" cy="321945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181350" cy="3219450"/>
                    </a:xfrm>
                    <a:prstGeom prst="rect">
                      <a:avLst/>
                    </a:prstGeom>
                    <a:noFill/>
                    <a:ln w="9525">
                      <a:noFill/>
                      <a:miter lim="800000"/>
                      <a:headEnd/>
                      <a:tailEnd/>
                    </a:ln>
                  </pic:spPr>
                </pic:pic>
              </a:graphicData>
            </a:graphic>
          </wp:inline>
        </w:drawing>
      </w:r>
    </w:p>
    <w:p w:rsidR="00831886" w:rsidRDefault="00831886" w:rsidP="00831886">
      <w:r>
        <w:t>The functionality provided on these screens are:</w:t>
      </w:r>
    </w:p>
    <w:p w:rsidR="00831886" w:rsidRDefault="00831886" w:rsidP="00831886">
      <w:r w:rsidRPr="001F1E93">
        <w:rPr>
          <w:b/>
        </w:rPr>
        <w:t xml:space="preserve">Title of the </w:t>
      </w:r>
      <w:r>
        <w:rPr>
          <w:b/>
        </w:rPr>
        <w:t xml:space="preserve">workflow </w:t>
      </w:r>
      <w:r w:rsidRPr="001F1E93">
        <w:rPr>
          <w:b/>
        </w:rPr>
        <w:t>"</w:t>
      </w:r>
      <w:r>
        <w:rPr>
          <w:b/>
        </w:rPr>
        <w:t>All Courses</w:t>
      </w:r>
      <w:r w:rsidRPr="001F1E93">
        <w:rPr>
          <w:b/>
        </w:rPr>
        <w:t>"</w:t>
      </w:r>
      <w:r>
        <w:t>: simple title of the workflow.</w:t>
      </w:r>
    </w:p>
    <w:p w:rsidR="00831886" w:rsidRDefault="00831886" w:rsidP="00831886">
      <w:r w:rsidRPr="001F1E93">
        <w:rPr>
          <w:b/>
        </w:rPr>
        <w:t xml:space="preserve">Bottom </w:t>
      </w:r>
      <w:r>
        <w:rPr>
          <w:b/>
        </w:rPr>
        <w:t xml:space="preserve">Left </w:t>
      </w:r>
      <w:r w:rsidRPr="001F1E93">
        <w:rPr>
          <w:b/>
        </w:rPr>
        <w:t>Menu Item</w:t>
      </w:r>
      <w:r>
        <w:t xml:space="preserve">: Take the user back to the </w:t>
      </w:r>
      <w:r w:rsidR="00094EF1">
        <w:t>All Courses Results view</w:t>
      </w:r>
      <w:r>
        <w:t>.</w:t>
      </w:r>
    </w:p>
    <w:p w:rsidR="00831886" w:rsidRDefault="00831886" w:rsidP="00831886">
      <w:r w:rsidRPr="001F1E93">
        <w:rPr>
          <w:b/>
        </w:rPr>
        <w:t xml:space="preserve">Bottom </w:t>
      </w:r>
      <w:r>
        <w:rPr>
          <w:b/>
        </w:rPr>
        <w:t xml:space="preserve">Right </w:t>
      </w:r>
      <w:r w:rsidRPr="001F1E93">
        <w:rPr>
          <w:b/>
        </w:rPr>
        <w:t>Menu</w:t>
      </w:r>
      <w:r>
        <w:t xml:space="preserve">: Accesses the following features </w:t>
      </w:r>
    </w:p>
    <w:p w:rsidR="00831886" w:rsidRDefault="00831886" w:rsidP="00831886">
      <w:r>
        <w:tab/>
        <w:t>"</w:t>
      </w:r>
      <w:r w:rsidRPr="002E4B40">
        <w:t xml:space="preserve"> </w:t>
      </w:r>
      <w:r w:rsidR="00873917">
        <w:t xml:space="preserve">Start Course </w:t>
      </w:r>
      <w:r>
        <w:t>": Starts the Course</w:t>
      </w:r>
      <w:r w:rsidR="00873917">
        <w:t xml:space="preserve"> and adds the course to their My Courses list.</w:t>
      </w:r>
    </w:p>
    <w:p w:rsidR="00873917" w:rsidRDefault="00873917" w:rsidP="00873917">
      <w:r>
        <w:tab/>
        <w:t>"</w:t>
      </w:r>
      <w:r w:rsidRPr="002E4B40">
        <w:t xml:space="preserve"> </w:t>
      </w:r>
      <w:r>
        <w:t>Order DVD ": Provides access to the Order DVD workflow</w:t>
      </w:r>
    </w:p>
    <w:p w:rsidR="00873917" w:rsidRDefault="00873917" w:rsidP="00873917">
      <w:r>
        <w:tab/>
        <w:t>"</w:t>
      </w:r>
      <w:r w:rsidRPr="002E4B40">
        <w:t xml:space="preserve"> </w:t>
      </w:r>
      <w:r>
        <w:t>Find Location": Provides access to the Locations Workflow</w:t>
      </w:r>
    </w:p>
    <w:p w:rsidR="00873917" w:rsidRDefault="00873917" w:rsidP="00831886"/>
    <w:p w:rsidR="00873917" w:rsidRDefault="00873917" w:rsidP="00831886">
      <w:pPr>
        <w:rPr>
          <w:b/>
        </w:rPr>
      </w:pPr>
      <w:r w:rsidRPr="00873917">
        <w:rPr>
          <w:b/>
        </w:rPr>
        <w:t>Displays Product Detail Content</w:t>
      </w:r>
    </w:p>
    <w:p w:rsidR="00873917" w:rsidRDefault="00873917" w:rsidP="00873917">
      <w:r>
        <w:tab/>
        <w:t>"Product Title": Provides a multi-line 60c field for the Product title</w:t>
      </w:r>
    </w:p>
    <w:p w:rsidR="00873917" w:rsidRDefault="00873917" w:rsidP="00873917">
      <w:r>
        <w:tab/>
        <w:t>"</w:t>
      </w:r>
      <w:r w:rsidRPr="002E4B40">
        <w:t xml:space="preserve"> </w:t>
      </w:r>
      <w:r>
        <w:t>Byline ": Provides a 20c field for the company or author byline</w:t>
      </w:r>
    </w:p>
    <w:p w:rsidR="00873917" w:rsidRDefault="00873917" w:rsidP="00873917">
      <w:r>
        <w:tab/>
        <w:t>"</w:t>
      </w:r>
      <w:r w:rsidRPr="002E4B40">
        <w:t xml:space="preserve"> </w:t>
      </w:r>
      <w:r w:rsidR="00714BA6">
        <w:t>Tabbed Outline and Details</w:t>
      </w:r>
      <w:r>
        <w:t xml:space="preserve">": Provides </w:t>
      </w:r>
      <w:r w:rsidR="00714BA6">
        <w:t xml:space="preserve">a tab view for </w:t>
      </w:r>
      <w:r w:rsidR="00DD4E3A">
        <w:t xml:space="preserve">short text </w:t>
      </w:r>
      <w:r w:rsidR="00714BA6">
        <w:t>versions of the product outline ( syllabus ) and product details such as a description.</w:t>
      </w:r>
      <w:r w:rsidR="00DD4E3A">
        <w:t xml:space="preserve"> These two field should allow whitespace formatting including </w:t>
      </w:r>
      <w:r w:rsidR="00DD4E3A" w:rsidRPr="00C27CA0">
        <w:rPr>
          <w:b/>
          <w:i/>
        </w:rPr>
        <w:t>line breaks</w:t>
      </w:r>
      <w:r w:rsidR="00DD4E3A">
        <w:t xml:space="preserve">, and </w:t>
      </w:r>
      <w:r w:rsidR="00DD4E3A" w:rsidRPr="00C27CA0">
        <w:rPr>
          <w:b/>
          <w:i/>
        </w:rPr>
        <w:t>white</w:t>
      </w:r>
      <w:r w:rsidR="002324F9" w:rsidRPr="00C27CA0">
        <w:rPr>
          <w:b/>
          <w:i/>
        </w:rPr>
        <w:t>space</w:t>
      </w:r>
      <w:r w:rsidR="00DD4E3A" w:rsidRPr="00C27CA0">
        <w:rPr>
          <w:b/>
          <w:i/>
        </w:rPr>
        <w:t xml:space="preserve"> characters</w:t>
      </w:r>
      <w:r w:rsidR="00DD4E3A">
        <w:t>.</w:t>
      </w:r>
    </w:p>
    <w:p w:rsidR="00831886" w:rsidRDefault="00831886" w:rsidP="00831886"/>
    <w:p w:rsidR="002E3F14" w:rsidRPr="00CC2F05" w:rsidRDefault="002E3F14" w:rsidP="002E3F14">
      <w:pPr>
        <w:rPr>
          <w:rFonts w:ascii="Arial" w:hAnsi="Arial" w:cs="Arial"/>
          <w:sz w:val="18"/>
          <w:szCs w:val="18"/>
        </w:rPr>
      </w:pPr>
      <w:r>
        <w:rPr>
          <w:rFonts w:ascii="Arial" w:hAnsi="Arial" w:cs="Arial"/>
          <w:sz w:val="18"/>
          <w:szCs w:val="18"/>
        </w:rPr>
        <w:t>There should be 1 product detail</w:t>
      </w:r>
      <w:r w:rsidRPr="00CC2F05">
        <w:rPr>
          <w:rFonts w:ascii="Arial" w:hAnsi="Arial" w:cs="Arial"/>
          <w:sz w:val="18"/>
          <w:szCs w:val="18"/>
        </w:rPr>
        <w:t xml:space="preserve"> document per product.</w:t>
      </w:r>
    </w:p>
    <w:p w:rsidR="00B92E3E" w:rsidRDefault="002E3F14" w:rsidP="002E3F14">
      <w:r w:rsidRPr="00CC2F05">
        <w:rPr>
          <w:rFonts w:ascii="Arial" w:hAnsi="Arial" w:cs="Arial"/>
          <w:sz w:val="18"/>
          <w:szCs w:val="18"/>
        </w:rPr>
        <w:t xml:space="preserve">A product detail defines discoverable information about a product including: a Title, a byline, description, short outline.  </w:t>
      </w:r>
    </w:p>
    <w:p w:rsidR="00344BD6" w:rsidRDefault="00344BD6" w:rsidP="00344BD6"/>
    <w:p w:rsidR="00344BD6" w:rsidRDefault="00344BD6" w:rsidP="00344BD6">
      <w:r>
        <w:t xml:space="preserve">The following is the model of </w:t>
      </w:r>
      <w:r w:rsidR="00E469BE">
        <w:rPr>
          <w:b/>
        </w:rPr>
        <w:t>ProductDetails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344BD6" w:rsidRPr="00844A29" w:rsidTr="00D63CDB">
        <w:tc>
          <w:tcPr>
            <w:tcW w:w="226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Description</w:t>
            </w:r>
          </w:p>
        </w:tc>
      </w:tr>
      <w:tr w:rsidR="00E469BE" w:rsidRPr="00844A29" w:rsidTr="00BC4C4B">
        <w:tc>
          <w:tcPr>
            <w:tcW w:w="2268" w:type="dxa"/>
            <w:tcBorders>
              <w:top w:val="single" w:sz="8" w:space="0" w:color="4F81BD"/>
              <w:bottom w:val="single" w:sz="8" w:space="0" w:color="4F81BD"/>
            </w:tcBorders>
          </w:tcPr>
          <w:p w:rsidR="00E469BE" w:rsidRPr="00844A29" w:rsidRDefault="00E469BE" w:rsidP="00BC4C4B">
            <w:pPr>
              <w:spacing w:after="0" w:line="240" w:lineRule="auto"/>
              <w:rPr>
                <w:b/>
                <w:bCs/>
              </w:rPr>
            </w:pPr>
            <w:r w:rsidRPr="00844A29">
              <w:rPr>
                <w:b/>
                <w:bCs/>
              </w:rPr>
              <w:t xml:space="preserve">[attr] </w:t>
            </w:r>
            <w:r>
              <w:rPr>
                <w:b/>
                <w:bCs/>
              </w:rPr>
              <w:t>version</w:t>
            </w:r>
          </w:p>
        </w:tc>
        <w:tc>
          <w:tcPr>
            <w:tcW w:w="7308" w:type="dxa"/>
            <w:tcBorders>
              <w:top w:val="single" w:sz="8" w:space="0" w:color="4F81BD"/>
              <w:bottom w:val="single" w:sz="8" w:space="0" w:color="4F81BD"/>
            </w:tcBorders>
          </w:tcPr>
          <w:p w:rsidR="00E469BE" w:rsidRPr="00844A29" w:rsidRDefault="00AE5F8B" w:rsidP="00AE5F8B">
            <w:pPr>
              <w:spacing w:after="0" w:line="240" w:lineRule="auto"/>
            </w:pPr>
            <w:r>
              <w:t>Optional s</w:t>
            </w:r>
            <w:r w:rsidR="00E469BE">
              <w:t>imple float value representing a version of the same document</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E469BE">
            <w:pPr>
              <w:spacing w:after="0" w:line="240" w:lineRule="auto"/>
              <w:rPr>
                <w:b/>
                <w:bCs/>
              </w:rPr>
            </w:pPr>
            <w:r w:rsidRPr="00844A29">
              <w:rPr>
                <w:b/>
                <w:bCs/>
              </w:rPr>
              <w:t xml:space="preserve">[attr] </w:t>
            </w:r>
            <w:r w:rsidR="00E469BE">
              <w:rPr>
                <w:b/>
                <w:bCs/>
              </w:rPr>
              <w:t>lang</w:t>
            </w:r>
          </w:p>
        </w:tc>
        <w:tc>
          <w:tcPr>
            <w:tcW w:w="7308" w:type="dxa"/>
            <w:tcBorders>
              <w:top w:val="single" w:sz="8" w:space="0" w:color="4F81BD"/>
              <w:bottom w:val="single" w:sz="8" w:space="0" w:color="4F81BD"/>
            </w:tcBorders>
          </w:tcPr>
          <w:p w:rsidR="00344BD6" w:rsidRPr="00844A29" w:rsidRDefault="00E469BE" w:rsidP="00D63CDB">
            <w:pPr>
              <w:spacing w:after="0" w:line="240" w:lineRule="auto"/>
            </w:pPr>
            <w:r>
              <w:t>String representation of a language code or name ( agreed upon standard )</w:t>
            </w:r>
          </w:p>
        </w:tc>
      </w:tr>
      <w:tr w:rsidR="00344BD6" w:rsidRPr="00844A29" w:rsidTr="00D63CDB">
        <w:tc>
          <w:tcPr>
            <w:tcW w:w="2268" w:type="dxa"/>
            <w:tcBorders>
              <w:top w:val="single" w:sz="8" w:space="0" w:color="4F81BD"/>
              <w:bottom w:val="single" w:sz="8" w:space="0" w:color="4F81BD"/>
            </w:tcBorders>
          </w:tcPr>
          <w:p w:rsidR="00344BD6" w:rsidRPr="00844A29" w:rsidRDefault="00E469BE" w:rsidP="00D63CDB">
            <w:pPr>
              <w:spacing w:after="0" w:line="240" w:lineRule="auto"/>
              <w:rPr>
                <w:b/>
                <w:bCs/>
              </w:rPr>
            </w:pPr>
            <w:r>
              <w:rPr>
                <w:b/>
                <w:bCs/>
              </w:rPr>
              <w:t>Title</w:t>
            </w:r>
          </w:p>
        </w:tc>
        <w:tc>
          <w:tcPr>
            <w:tcW w:w="7308" w:type="dxa"/>
            <w:tcBorders>
              <w:top w:val="single" w:sz="8" w:space="0" w:color="4F81BD"/>
              <w:bottom w:val="single" w:sz="8" w:space="0" w:color="4F81BD"/>
            </w:tcBorders>
          </w:tcPr>
          <w:p w:rsidR="00344BD6" w:rsidRPr="00844A29" w:rsidRDefault="00E469BE" w:rsidP="00E469BE">
            <w:pPr>
              <w:spacing w:after="0" w:line="240" w:lineRule="auto"/>
            </w:pPr>
            <w:r>
              <w:t>Required 1-60 character product title</w:t>
            </w:r>
          </w:p>
        </w:tc>
      </w:tr>
      <w:tr w:rsidR="00E469BE" w:rsidRPr="00844A29" w:rsidTr="00BC4C4B">
        <w:tc>
          <w:tcPr>
            <w:tcW w:w="2268" w:type="dxa"/>
            <w:tcBorders>
              <w:top w:val="single" w:sz="8" w:space="0" w:color="4F81BD"/>
              <w:bottom w:val="single" w:sz="8" w:space="0" w:color="4F81BD"/>
            </w:tcBorders>
          </w:tcPr>
          <w:p w:rsidR="00E469BE" w:rsidRPr="00844A29" w:rsidRDefault="00E469BE" w:rsidP="00BC4C4B">
            <w:pPr>
              <w:spacing w:after="0" w:line="240" w:lineRule="auto"/>
              <w:rPr>
                <w:b/>
                <w:bCs/>
              </w:rPr>
            </w:pPr>
            <w:r>
              <w:rPr>
                <w:b/>
                <w:bCs/>
              </w:rPr>
              <w:t>Byline</w:t>
            </w:r>
            <w:r w:rsidRPr="00844A29">
              <w:rPr>
                <w:b/>
                <w:bCs/>
              </w:rPr>
              <w:t xml:space="preserve"> </w:t>
            </w:r>
          </w:p>
        </w:tc>
        <w:tc>
          <w:tcPr>
            <w:tcW w:w="7308" w:type="dxa"/>
            <w:tcBorders>
              <w:top w:val="single" w:sz="8" w:space="0" w:color="4F81BD"/>
              <w:bottom w:val="single" w:sz="8" w:space="0" w:color="4F81BD"/>
            </w:tcBorders>
          </w:tcPr>
          <w:p w:rsidR="00E469BE" w:rsidRPr="00844A29" w:rsidRDefault="00E469BE" w:rsidP="00BC4C4B">
            <w:pPr>
              <w:spacing w:after="0" w:line="240" w:lineRule="auto"/>
            </w:pPr>
            <w:r>
              <w:t>Required 1-20 character line for name of author, or provider</w:t>
            </w:r>
          </w:p>
        </w:tc>
      </w:tr>
      <w:tr w:rsidR="00E469BE" w:rsidRPr="00844A29" w:rsidTr="00BC4C4B">
        <w:tc>
          <w:tcPr>
            <w:tcW w:w="2268" w:type="dxa"/>
            <w:tcBorders>
              <w:top w:val="single" w:sz="8" w:space="0" w:color="4F81BD"/>
              <w:bottom w:val="single" w:sz="8" w:space="0" w:color="4F81BD"/>
            </w:tcBorders>
          </w:tcPr>
          <w:p w:rsidR="00E469BE" w:rsidRPr="00844A29" w:rsidRDefault="00E469BE" w:rsidP="00BC4C4B">
            <w:pPr>
              <w:spacing w:after="0" w:line="240" w:lineRule="auto"/>
              <w:rPr>
                <w:b/>
                <w:bCs/>
              </w:rPr>
            </w:pPr>
            <w:r>
              <w:rPr>
                <w:b/>
                <w:bCs/>
              </w:rPr>
              <w:t>Detail</w:t>
            </w:r>
            <w:r w:rsidRPr="00844A29">
              <w:rPr>
                <w:b/>
                <w:bCs/>
              </w:rPr>
              <w:t xml:space="preserve"> </w:t>
            </w:r>
          </w:p>
        </w:tc>
        <w:tc>
          <w:tcPr>
            <w:tcW w:w="7308" w:type="dxa"/>
            <w:tcBorders>
              <w:top w:val="single" w:sz="8" w:space="0" w:color="4F81BD"/>
              <w:bottom w:val="single" w:sz="8" w:space="0" w:color="4F81BD"/>
            </w:tcBorders>
          </w:tcPr>
          <w:p w:rsidR="00E469BE" w:rsidRPr="00844A29" w:rsidRDefault="00E469BE" w:rsidP="00E469BE">
            <w:pPr>
              <w:spacing w:after="0" w:line="240" w:lineRule="auto"/>
            </w:pPr>
            <w:r>
              <w:t>Optional 1-500 character</w:t>
            </w:r>
            <w:r w:rsidR="00C76AF0">
              <w:t>, whitespace preserved</w:t>
            </w:r>
            <w:r>
              <w:t xml:space="preserve"> text representing details about the product components</w:t>
            </w:r>
          </w:p>
        </w:tc>
      </w:tr>
      <w:tr w:rsidR="00EE684F" w:rsidRPr="00844A29" w:rsidTr="00BC4C4B">
        <w:tc>
          <w:tcPr>
            <w:tcW w:w="2268" w:type="dxa"/>
            <w:tcBorders>
              <w:top w:val="single" w:sz="8" w:space="0" w:color="4F81BD"/>
              <w:bottom w:val="single" w:sz="8" w:space="0" w:color="4F81BD"/>
            </w:tcBorders>
          </w:tcPr>
          <w:p w:rsidR="00EE684F" w:rsidRPr="00844A29" w:rsidRDefault="00EE684F" w:rsidP="00BC4C4B">
            <w:pPr>
              <w:spacing w:after="0" w:line="240" w:lineRule="auto"/>
              <w:rPr>
                <w:b/>
                <w:bCs/>
              </w:rPr>
            </w:pPr>
            <w:r>
              <w:rPr>
                <w:b/>
                <w:bCs/>
              </w:rPr>
              <w:t>Outline</w:t>
            </w:r>
            <w:r w:rsidRPr="00844A29">
              <w:rPr>
                <w:b/>
                <w:bCs/>
              </w:rPr>
              <w:t xml:space="preserve"> </w:t>
            </w:r>
          </w:p>
        </w:tc>
        <w:tc>
          <w:tcPr>
            <w:tcW w:w="7308" w:type="dxa"/>
            <w:tcBorders>
              <w:top w:val="single" w:sz="8" w:space="0" w:color="4F81BD"/>
              <w:bottom w:val="single" w:sz="8" w:space="0" w:color="4F81BD"/>
            </w:tcBorders>
          </w:tcPr>
          <w:p w:rsidR="00EE684F" w:rsidRPr="00844A29" w:rsidRDefault="00EE684F" w:rsidP="00C76AF0">
            <w:pPr>
              <w:spacing w:after="0" w:line="240" w:lineRule="auto"/>
            </w:pPr>
            <w:r>
              <w:t>Optional 1-500</w:t>
            </w:r>
            <w:r w:rsidR="00C76AF0">
              <w:t xml:space="preserve"> </w:t>
            </w:r>
            <w:r>
              <w:t>character</w:t>
            </w:r>
            <w:r w:rsidR="00C76AF0">
              <w:t xml:space="preserve">s, whitespace preserved </w:t>
            </w:r>
            <w:r>
              <w:t>text representing the outline of the content</w:t>
            </w:r>
          </w:p>
        </w:tc>
      </w:tr>
      <w:tr w:rsidR="00344BD6" w:rsidRPr="00844A29" w:rsidTr="00D63CDB">
        <w:tc>
          <w:tcPr>
            <w:tcW w:w="2268" w:type="dxa"/>
            <w:tcBorders>
              <w:top w:val="single" w:sz="8" w:space="0" w:color="4F81BD"/>
              <w:bottom w:val="single" w:sz="8" w:space="0" w:color="4F81BD"/>
            </w:tcBorders>
          </w:tcPr>
          <w:p w:rsidR="00344BD6" w:rsidRPr="00844A29" w:rsidRDefault="00EE684F" w:rsidP="00E469BE">
            <w:pPr>
              <w:spacing w:after="0" w:line="240" w:lineRule="auto"/>
              <w:rPr>
                <w:b/>
                <w:bCs/>
              </w:rPr>
            </w:pPr>
            <w:r>
              <w:rPr>
                <w:b/>
                <w:bCs/>
              </w:rPr>
              <w:t>Components</w:t>
            </w:r>
            <w:r w:rsidR="00344BD6" w:rsidRPr="00844A29">
              <w:rPr>
                <w:b/>
                <w:bCs/>
              </w:rPr>
              <w:t xml:space="preserve"> </w:t>
            </w:r>
          </w:p>
        </w:tc>
        <w:tc>
          <w:tcPr>
            <w:tcW w:w="7308" w:type="dxa"/>
            <w:tcBorders>
              <w:top w:val="single" w:sz="8" w:space="0" w:color="4F81BD"/>
              <w:bottom w:val="single" w:sz="8" w:space="0" w:color="4F81BD"/>
            </w:tcBorders>
          </w:tcPr>
          <w:p w:rsidR="00344BD6" w:rsidRPr="00844A29" w:rsidRDefault="00EE684F" w:rsidP="00EE684F">
            <w:pPr>
              <w:spacing w:after="0" w:line="240" w:lineRule="auto"/>
            </w:pPr>
            <w:r>
              <w:t>Required 1 time. List of components</w:t>
            </w:r>
          </w:p>
        </w:tc>
      </w:tr>
    </w:tbl>
    <w:p w:rsidR="00197D88" w:rsidRDefault="00197D88" w:rsidP="00197D88"/>
    <w:p w:rsidR="00737E7B" w:rsidRDefault="00737E7B" w:rsidP="00197D88"/>
    <w:p w:rsidR="00EE684F" w:rsidRDefault="00EE684F" w:rsidP="00EE684F">
      <w:r>
        <w:t xml:space="preserve">The following is the model of </w:t>
      </w:r>
      <w:r w:rsidR="00CF7DCA">
        <w:rPr>
          <w:b/>
        </w:rPr>
        <w:t>Components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EE684F" w:rsidRPr="00844A29" w:rsidTr="00CF7DCA">
        <w:tc>
          <w:tcPr>
            <w:tcW w:w="2771" w:type="dxa"/>
            <w:tcBorders>
              <w:top w:val="single" w:sz="8" w:space="0" w:color="4F81BD"/>
            </w:tcBorders>
            <w:shd w:val="clear" w:color="auto" w:fill="4F81BD"/>
          </w:tcPr>
          <w:p w:rsidR="00EE684F" w:rsidRPr="00844A29" w:rsidRDefault="00EE684F" w:rsidP="00BC4C4B">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EE684F" w:rsidRPr="00844A29" w:rsidRDefault="00EE684F" w:rsidP="00BC4C4B">
            <w:pPr>
              <w:spacing w:after="0" w:line="240" w:lineRule="auto"/>
              <w:rPr>
                <w:b/>
                <w:bCs/>
                <w:color w:val="FFFFFF"/>
              </w:rPr>
            </w:pPr>
            <w:r w:rsidRPr="00844A29">
              <w:rPr>
                <w:bCs/>
                <w:color w:val="FFFFFF"/>
              </w:rPr>
              <w:t>Description</w:t>
            </w:r>
          </w:p>
        </w:tc>
      </w:tr>
      <w:tr w:rsidR="00CF7DCA" w:rsidRPr="00844A29" w:rsidTr="00CF7DCA">
        <w:tc>
          <w:tcPr>
            <w:tcW w:w="2771" w:type="dxa"/>
            <w:tcBorders>
              <w:top w:val="single" w:sz="8" w:space="0" w:color="4F81BD"/>
              <w:bottom w:val="single" w:sz="8" w:space="0" w:color="4F81BD"/>
            </w:tcBorders>
          </w:tcPr>
          <w:p w:rsidR="00CF7DCA" w:rsidRPr="00844A29" w:rsidRDefault="00CF7DCA" w:rsidP="00CF7DCA">
            <w:pPr>
              <w:spacing w:after="0" w:line="240" w:lineRule="auto"/>
              <w:rPr>
                <w:b/>
                <w:bCs/>
              </w:rPr>
            </w:pPr>
            <w:r>
              <w:rPr>
                <w:b/>
                <w:bCs/>
              </w:rPr>
              <w:t>OneAppContent</w:t>
            </w:r>
          </w:p>
        </w:tc>
        <w:tc>
          <w:tcPr>
            <w:tcW w:w="6805" w:type="dxa"/>
            <w:tcBorders>
              <w:top w:val="single" w:sz="8" w:space="0" w:color="4F81BD"/>
              <w:bottom w:val="single" w:sz="8" w:space="0" w:color="4F81BD"/>
            </w:tcBorders>
          </w:tcPr>
          <w:p w:rsidR="00CF7DCA" w:rsidRPr="00844A29" w:rsidRDefault="00CF7DCA" w:rsidP="00CF7DCA">
            <w:pPr>
              <w:spacing w:after="0" w:line="240" w:lineRule="auto"/>
            </w:pPr>
            <w:r>
              <w:t>0-1 OneAppContent element</w:t>
            </w:r>
          </w:p>
        </w:tc>
      </w:tr>
      <w:tr w:rsidR="00CF7DCA" w:rsidRPr="00844A29" w:rsidTr="00CF7DCA">
        <w:tc>
          <w:tcPr>
            <w:tcW w:w="2771" w:type="dxa"/>
            <w:tcBorders>
              <w:top w:val="single" w:sz="8" w:space="0" w:color="4F81BD"/>
              <w:bottom w:val="single" w:sz="8" w:space="0" w:color="4F81BD"/>
            </w:tcBorders>
          </w:tcPr>
          <w:p w:rsidR="00CF7DCA" w:rsidRPr="00844A29" w:rsidRDefault="00CF7DCA" w:rsidP="00CF7DCA">
            <w:pPr>
              <w:spacing w:after="0" w:line="240" w:lineRule="auto"/>
              <w:rPr>
                <w:b/>
                <w:bCs/>
              </w:rPr>
            </w:pPr>
            <w:r>
              <w:rPr>
                <w:b/>
                <w:bCs/>
              </w:rPr>
              <w:t>DVD</w:t>
            </w:r>
          </w:p>
        </w:tc>
        <w:tc>
          <w:tcPr>
            <w:tcW w:w="6805" w:type="dxa"/>
            <w:tcBorders>
              <w:top w:val="single" w:sz="8" w:space="0" w:color="4F81BD"/>
              <w:bottom w:val="single" w:sz="8" w:space="0" w:color="4F81BD"/>
            </w:tcBorders>
          </w:tcPr>
          <w:p w:rsidR="00CF7DCA" w:rsidRPr="00844A29" w:rsidRDefault="00CF7DCA" w:rsidP="00CF7DCA">
            <w:pPr>
              <w:spacing w:after="0" w:line="240" w:lineRule="auto"/>
            </w:pPr>
            <w:r>
              <w:t>0-1 DVD element</w:t>
            </w:r>
          </w:p>
        </w:tc>
      </w:tr>
      <w:tr w:rsidR="00EE684F" w:rsidRPr="00844A29" w:rsidTr="00CF7DCA">
        <w:tc>
          <w:tcPr>
            <w:tcW w:w="2771" w:type="dxa"/>
            <w:tcBorders>
              <w:top w:val="single" w:sz="8" w:space="0" w:color="4F81BD"/>
              <w:bottom w:val="single" w:sz="8" w:space="0" w:color="4F81BD"/>
            </w:tcBorders>
          </w:tcPr>
          <w:p w:rsidR="00EE684F" w:rsidRPr="00844A29" w:rsidRDefault="00CF7DCA" w:rsidP="00BC4C4B">
            <w:pPr>
              <w:spacing w:after="0" w:line="240" w:lineRule="auto"/>
              <w:rPr>
                <w:b/>
                <w:bCs/>
              </w:rPr>
            </w:pPr>
            <w:r>
              <w:rPr>
                <w:b/>
                <w:bCs/>
              </w:rPr>
              <w:t>Locations</w:t>
            </w:r>
          </w:p>
        </w:tc>
        <w:tc>
          <w:tcPr>
            <w:tcW w:w="6805" w:type="dxa"/>
            <w:tcBorders>
              <w:top w:val="single" w:sz="8" w:space="0" w:color="4F81BD"/>
              <w:bottom w:val="single" w:sz="8" w:space="0" w:color="4F81BD"/>
            </w:tcBorders>
          </w:tcPr>
          <w:p w:rsidR="00EE684F" w:rsidRPr="00844A29" w:rsidRDefault="00CF7DCA" w:rsidP="00C45895">
            <w:pPr>
              <w:spacing w:after="0" w:line="240" w:lineRule="auto"/>
            </w:pPr>
            <w:r>
              <w:t>0-1 Locations element</w:t>
            </w:r>
          </w:p>
        </w:tc>
      </w:tr>
      <w:tr w:rsidR="00E77637" w:rsidRPr="00844A29" w:rsidTr="00BF2203">
        <w:tc>
          <w:tcPr>
            <w:tcW w:w="2771" w:type="dxa"/>
            <w:tcBorders>
              <w:top w:val="single" w:sz="8" w:space="0" w:color="4F81BD"/>
              <w:bottom w:val="single" w:sz="8" w:space="0" w:color="4F81BD"/>
            </w:tcBorders>
          </w:tcPr>
          <w:p w:rsidR="00E77637" w:rsidRPr="00844A29" w:rsidRDefault="00E77637" w:rsidP="00BF2203">
            <w:pPr>
              <w:spacing w:after="0" w:line="240" w:lineRule="auto"/>
              <w:rPr>
                <w:b/>
                <w:bCs/>
              </w:rPr>
            </w:pPr>
            <w:r>
              <w:rPr>
                <w:b/>
                <w:bCs/>
              </w:rPr>
              <w:t>AccessPrograms</w:t>
            </w:r>
          </w:p>
        </w:tc>
        <w:tc>
          <w:tcPr>
            <w:tcW w:w="6805" w:type="dxa"/>
            <w:tcBorders>
              <w:top w:val="single" w:sz="8" w:space="0" w:color="4F81BD"/>
              <w:bottom w:val="single" w:sz="8" w:space="0" w:color="4F81BD"/>
            </w:tcBorders>
          </w:tcPr>
          <w:p w:rsidR="00E77637" w:rsidRPr="00844A29" w:rsidRDefault="00E77637" w:rsidP="00BF2203">
            <w:pPr>
              <w:spacing w:after="0" w:line="240" w:lineRule="auto"/>
            </w:pPr>
            <w:r>
              <w:t>0-1 AccessProgram element</w:t>
            </w:r>
          </w:p>
        </w:tc>
      </w:tr>
    </w:tbl>
    <w:p w:rsidR="00737E7B" w:rsidRDefault="00737E7B" w:rsidP="00197D88"/>
    <w:p w:rsidR="00DA7D6D" w:rsidRDefault="00DA7D6D" w:rsidP="00DA7D6D">
      <w:r>
        <w:t xml:space="preserve">The following is the model of </w:t>
      </w:r>
      <w:r>
        <w:rPr>
          <w:b/>
        </w:rPr>
        <w:t>OneAppContent</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DA7D6D" w:rsidRPr="00844A29" w:rsidTr="00BC4C4B">
        <w:tc>
          <w:tcPr>
            <w:tcW w:w="2771" w:type="dxa"/>
            <w:tcBorders>
              <w:top w:val="single" w:sz="8" w:space="0" w:color="4F81BD"/>
            </w:tcBorders>
            <w:shd w:val="clear" w:color="auto" w:fill="4F81BD"/>
          </w:tcPr>
          <w:p w:rsidR="00DA7D6D" w:rsidRPr="00844A29" w:rsidRDefault="00DA7D6D" w:rsidP="00BC4C4B">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DA7D6D" w:rsidRPr="00844A29" w:rsidRDefault="00DA7D6D" w:rsidP="00BC4C4B">
            <w:pPr>
              <w:spacing w:after="0" w:line="240" w:lineRule="auto"/>
              <w:rPr>
                <w:b/>
                <w:bCs/>
                <w:color w:val="FFFFFF"/>
              </w:rPr>
            </w:pPr>
            <w:r w:rsidRPr="00844A29">
              <w:rPr>
                <w:bCs/>
                <w:color w:val="FFFFFF"/>
              </w:rPr>
              <w:t>Description</w:t>
            </w:r>
          </w:p>
        </w:tc>
      </w:tr>
      <w:tr w:rsidR="0080737F" w:rsidRPr="00844A29" w:rsidTr="002E3F14">
        <w:tc>
          <w:tcPr>
            <w:tcW w:w="2771" w:type="dxa"/>
            <w:tcBorders>
              <w:top w:val="single" w:sz="8" w:space="0" w:color="4F81BD"/>
              <w:bottom w:val="single" w:sz="8" w:space="0" w:color="4F81BD"/>
            </w:tcBorders>
          </w:tcPr>
          <w:p w:rsidR="0080737F" w:rsidRPr="00844A29" w:rsidRDefault="0080737F" w:rsidP="0080737F">
            <w:pPr>
              <w:spacing w:after="0" w:line="240" w:lineRule="auto"/>
              <w:rPr>
                <w:b/>
                <w:bCs/>
              </w:rPr>
            </w:pPr>
            <w:r>
              <w:rPr>
                <w:b/>
                <w:bCs/>
              </w:rPr>
              <w:t>[attr]contentoutlinesrc</w:t>
            </w:r>
          </w:p>
        </w:tc>
        <w:tc>
          <w:tcPr>
            <w:tcW w:w="6805" w:type="dxa"/>
            <w:tcBorders>
              <w:top w:val="single" w:sz="8" w:space="0" w:color="4F81BD"/>
              <w:bottom w:val="single" w:sz="8" w:space="0" w:color="4F81BD"/>
            </w:tcBorders>
          </w:tcPr>
          <w:p w:rsidR="0080737F" w:rsidRPr="00844A29" w:rsidRDefault="0080737F" w:rsidP="0080737F">
            <w:pPr>
              <w:spacing w:after="0" w:line="240" w:lineRule="auto"/>
            </w:pPr>
            <w:r>
              <w:t xml:space="preserve">(Defaults to </w:t>
            </w:r>
            <w:r w:rsidRPr="0080737F">
              <w:rPr>
                <w:b/>
              </w:rPr>
              <w:t>contentoutline.xml</w:t>
            </w:r>
            <w:r>
              <w:t xml:space="preserve"> ) URI of product content outline file</w:t>
            </w:r>
          </w:p>
        </w:tc>
      </w:tr>
      <w:tr w:rsidR="00DA7D6D" w:rsidRPr="00844A29" w:rsidTr="00BC4C4B">
        <w:tc>
          <w:tcPr>
            <w:tcW w:w="2771" w:type="dxa"/>
            <w:tcBorders>
              <w:top w:val="single" w:sz="8" w:space="0" w:color="4F81BD"/>
              <w:bottom w:val="single" w:sz="8" w:space="0" w:color="4F81BD"/>
            </w:tcBorders>
          </w:tcPr>
          <w:p w:rsidR="00DA7D6D" w:rsidRPr="00844A29" w:rsidRDefault="00DA7D6D" w:rsidP="0080737F">
            <w:pPr>
              <w:spacing w:after="0" w:line="240" w:lineRule="auto"/>
              <w:rPr>
                <w:b/>
                <w:bCs/>
              </w:rPr>
            </w:pPr>
            <w:r>
              <w:rPr>
                <w:b/>
                <w:bCs/>
              </w:rPr>
              <w:t>[attr]</w:t>
            </w:r>
            <w:r w:rsidR="0080737F">
              <w:rPr>
                <w:b/>
                <w:bCs/>
              </w:rPr>
              <w:t>contentassetssrc</w:t>
            </w:r>
          </w:p>
        </w:tc>
        <w:tc>
          <w:tcPr>
            <w:tcW w:w="6805" w:type="dxa"/>
            <w:tcBorders>
              <w:top w:val="single" w:sz="8" w:space="0" w:color="4F81BD"/>
              <w:bottom w:val="single" w:sz="8" w:space="0" w:color="4F81BD"/>
            </w:tcBorders>
          </w:tcPr>
          <w:p w:rsidR="00DA7D6D" w:rsidRPr="00844A29" w:rsidRDefault="0080737F" w:rsidP="0080737F">
            <w:pPr>
              <w:spacing w:after="0" w:line="240" w:lineRule="auto"/>
            </w:pPr>
            <w:r>
              <w:t xml:space="preserve">(Defaults to </w:t>
            </w:r>
            <w:r w:rsidRPr="0080737F">
              <w:rPr>
                <w:b/>
              </w:rPr>
              <w:t>contentassets.xml</w:t>
            </w:r>
            <w:r>
              <w:t xml:space="preserve">) </w:t>
            </w:r>
            <w:r w:rsidR="00DA7D6D">
              <w:t xml:space="preserve"> URI of product content </w:t>
            </w:r>
            <w:r>
              <w:t>assets file</w:t>
            </w:r>
          </w:p>
        </w:tc>
      </w:tr>
    </w:tbl>
    <w:p w:rsidR="00DA7D6D" w:rsidRDefault="00DA7D6D" w:rsidP="00197D88"/>
    <w:p w:rsidR="00737E7B" w:rsidRDefault="00737E7B" w:rsidP="00737E7B"/>
    <w:p w:rsidR="00737E7B" w:rsidRDefault="00737E7B" w:rsidP="00737E7B">
      <w:r>
        <w:t xml:space="preserve">The following is the model of </w:t>
      </w:r>
      <w:r>
        <w:rPr>
          <w:b/>
        </w:rPr>
        <w:t>DVD</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737E7B" w:rsidRPr="00844A29" w:rsidTr="00BC4C4B">
        <w:tc>
          <w:tcPr>
            <w:tcW w:w="2771" w:type="dxa"/>
            <w:tcBorders>
              <w:top w:val="single" w:sz="8" w:space="0" w:color="4F81BD"/>
            </w:tcBorders>
            <w:shd w:val="clear" w:color="auto" w:fill="4F81BD"/>
          </w:tcPr>
          <w:p w:rsidR="00737E7B" w:rsidRPr="00844A29" w:rsidRDefault="00737E7B" w:rsidP="00BC4C4B">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737E7B" w:rsidRPr="00844A29" w:rsidRDefault="00737E7B" w:rsidP="00BC4C4B">
            <w:pPr>
              <w:spacing w:after="0" w:line="240" w:lineRule="auto"/>
              <w:rPr>
                <w:b/>
                <w:bCs/>
                <w:color w:val="FFFFFF"/>
              </w:rPr>
            </w:pPr>
            <w:r w:rsidRPr="00844A29">
              <w:rPr>
                <w:bCs/>
                <w:color w:val="FFFFFF"/>
              </w:rPr>
              <w:t>Description</w:t>
            </w:r>
          </w:p>
        </w:tc>
      </w:tr>
      <w:tr w:rsidR="00737E7B" w:rsidRPr="00844A29" w:rsidTr="00BC4C4B">
        <w:tc>
          <w:tcPr>
            <w:tcW w:w="2771" w:type="dxa"/>
            <w:tcBorders>
              <w:top w:val="single" w:sz="8" w:space="0" w:color="4F81BD"/>
              <w:bottom w:val="single" w:sz="8" w:space="0" w:color="4F81BD"/>
            </w:tcBorders>
          </w:tcPr>
          <w:p w:rsidR="00737E7B" w:rsidRPr="00844A29" w:rsidRDefault="00737E7B" w:rsidP="00737E7B">
            <w:pPr>
              <w:spacing w:after="0" w:line="240" w:lineRule="auto"/>
              <w:rPr>
                <w:b/>
                <w:bCs/>
              </w:rPr>
            </w:pPr>
            <w:r>
              <w:rPr>
                <w:b/>
                <w:bCs/>
              </w:rPr>
              <w:t>[attr]sku</w:t>
            </w:r>
          </w:p>
        </w:tc>
        <w:tc>
          <w:tcPr>
            <w:tcW w:w="6805" w:type="dxa"/>
            <w:tcBorders>
              <w:top w:val="single" w:sz="8" w:space="0" w:color="4F81BD"/>
              <w:bottom w:val="single" w:sz="8" w:space="0" w:color="4F81BD"/>
            </w:tcBorders>
          </w:tcPr>
          <w:p w:rsidR="00737E7B" w:rsidRPr="00844A29" w:rsidRDefault="002E3F14" w:rsidP="002E3F14">
            <w:pPr>
              <w:spacing w:after="0" w:line="240" w:lineRule="auto"/>
            </w:pPr>
            <w:r>
              <w:t>Required s</w:t>
            </w:r>
            <w:r w:rsidR="00737E7B">
              <w:t xml:space="preserve">tring representation of a SKU number for ordering </w:t>
            </w:r>
          </w:p>
        </w:tc>
      </w:tr>
    </w:tbl>
    <w:p w:rsidR="00737E7B" w:rsidRDefault="00737E7B" w:rsidP="00737E7B"/>
    <w:p w:rsidR="00737E7B" w:rsidRDefault="00737E7B" w:rsidP="00197D88"/>
    <w:p w:rsidR="00737E7B" w:rsidRDefault="00737E7B" w:rsidP="00737E7B">
      <w:r>
        <w:t xml:space="preserve">The following is the model of </w:t>
      </w:r>
      <w:r>
        <w:rPr>
          <w:b/>
        </w:rPr>
        <w:t>Locations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737E7B" w:rsidRPr="00844A29" w:rsidTr="00BC4C4B">
        <w:tc>
          <w:tcPr>
            <w:tcW w:w="2771" w:type="dxa"/>
            <w:tcBorders>
              <w:top w:val="single" w:sz="8" w:space="0" w:color="4F81BD"/>
            </w:tcBorders>
            <w:shd w:val="clear" w:color="auto" w:fill="4F81BD"/>
          </w:tcPr>
          <w:p w:rsidR="00737E7B" w:rsidRPr="00844A29" w:rsidRDefault="00737E7B" w:rsidP="00BC4C4B">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737E7B" w:rsidRPr="00844A29" w:rsidRDefault="00737E7B" w:rsidP="00BC4C4B">
            <w:pPr>
              <w:spacing w:after="0" w:line="240" w:lineRule="auto"/>
              <w:rPr>
                <w:b/>
                <w:bCs/>
                <w:color w:val="FFFFFF"/>
              </w:rPr>
            </w:pPr>
            <w:r w:rsidRPr="00844A29">
              <w:rPr>
                <w:bCs/>
                <w:color w:val="FFFFFF"/>
              </w:rPr>
              <w:t>Description</w:t>
            </w:r>
          </w:p>
        </w:tc>
      </w:tr>
      <w:tr w:rsidR="00737E7B" w:rsidRPr="00844A29" w:rsidTr="00BC4C4B">
        <w:tc>
          <w:tcPr>
            <w:tcW w:w="2771" w:type="dxa"/>
            <w:tcBorders>
              <w:top w:val="single" w:sz="8" w:space="0" w:color="4F81BD"/>
              <w:bottom w:val="single" w:sz="8" w:space="0" w:color="4F81BD"/>
            </w:tcBorders>
          </w:tcPr>
          <w:p w:rsidR="00737E7B" w:rsidRDefault="00737E7B" w:rsidP="00737E7B">
            <w:pPr>
              <w:spacing w:after="0" w:line="240" w:lineRule="auto"/>
              <w:rPr>
                <w:b/>
                <w:bCs/>
              </w:rPr>
            </w:pPr>
            <w:r>
              <w:rPr>
                <w:b/>
                <w:bCs/>
              </w:rPr>
              <w:t>[attr]locationdetailssrc</w:t>
            </w:r>
          </w:p>
        </w:tc>
        <w:tc>
          <w:tcPr>
            <w:tcW w:w="6805" w:type="dxa"/>
            <w:tcBorders>
              <w:top w:val="single" w:sz="8" w:space="0" w:color="4F81BD"/>
              <w:bottom w:val="single" w:sz="8" w:space="0" w:color="4F81BD"/>
            </w:tcBorders>
          </w:tcPr>
          <w:p w:rsidR="00737E7B" w:rsidRDefault="00C01B7A" w:rsidP="00C01B7A">
            <w:pPr>
              <w:spacing w:after="0" w:line="240" w:lineRule="auto"/>
            </w:pPr>
            <w:r>
              <w:t xml:space="preserve">(Defaults to </w:t>
            </w:r>
            <w:r>
              <w:rPr>
                <w:b/>
              </w:rPr>
              <w:t>loctiondetails</w:t>
            </w:r>
            <w:r w:rsidRPr="0080737F">
              <w:rPr>
                <w:b/>
              </w:rPr>
              <w:t>.xml</w:t>
            </w:r>
            <w:r>
              <w:t xml:space="preserve">)  </w:t>
            </w:r>
            <w:r w:rsidR="00737E7B">
              <w:t>String representation of location details source content</w:t>
            </w:r>
          </w:p>
        </w:tc>
      </w:tr>
      <w:tr w:rsidR="00737E7B" w:rsidRPr="00844A29" w:rsidTr="00BC4C4B">
        <w:tc>
          <w:tcPr>
            <w:tcW w:w="2771" w:type="dxa"/>
            <w:tcBorders>
              <w:top w:val="single" w:sz="8" w:space="0" w:color="4F81BD"/>
              <w:bottom w:val="single" w:sz="8" w:space="0" w:color="4F81BD"/>
            </w:tcBorders>
          </w:tcPr>
          <w:p w:rsidR="00737E7B" w:rsidRPr="00844A29" w:rsidRDefault="00737E7B" w:rsidP="00737E7B">
            <w:pPr>
              <w:spacing w:after="0" w:line="240" w:lineRule="auto"/>
              <w:rPr>
                <w:b/>
                <w:bCs/>
              </w:rPr>
            </w:pPr>
            <w:r>
              <w:rPr>
                <w:b/>
                <w:bCs/>
              </w:rPr>
              <w:t>(self)</w:t>
            </w:r>
          </w:p>
        </w:tc>
        <w:tc>
          <w:tcPr>
            <w:tcW w:w="6805" w:type="dxa"/>
            <w:tcBorders>
              <w:top w:val="single" w:sz="8" w:space="0" w:color="4F81BD"/>
              <w:bottom w:val="single" w:sz="8" w:space="0" w:color="4F81BD"/>
            </w:tcBorders>
          </w:tcPr>
          <w:p w:rsidR="00737E7B" w:rsidRPr="00844A29" w:rsidRDefault="00737E7B" w:rsidP="00BC4C4B">
            <w:pPr>
              <w:spacing w:after="0" w:line="240" w:lineRule="auto"/>
            </w:pPr>
            <w:r>
              <w:t>A list of 1-100 Location elements</w:t>
            </w:r>
          </w:p>
        </w:tc>
      </w:tr>
    </w:tbl>
    <w:p w:rsidR="00737E7B" w:rsidRDefault="00737E7B" w:rsidP="00737E7B"/>
    <w:p w:rsidR="00737E7B" w:rsidRDefault="00737E7B" w:rsidP="00737E7B"/>
    <w:p w:rsidR="00737E7B" w:rsidRDefault="00737E7B" w:rsidP="00737E7B">
      <w:r>
        <w:t xml:space="preserve">The following is the model of </w:t>
      </w:r>
      <w:r>
        <w:rPr>
          <w:b/>
        </w:rPr>
        <w:t>Location</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737E7B" w:rsidRPr="00844A29" w:rsidTr="00BC4C4B">
        <w:tc>
          <w:tcPr>
            <w:tcW w:w="2771" w:type="dxa"/>
            <w:tcBorders>
              <w:top w:val="single" w:sz="8" w:space="0" w:color="4F81BD"/>
            </w:tcBorders>
            <w:shd w:val="clear" w:color="auto" w:fill="4F81BD"/>
          </w:tcPr>
          <w:p w:rsidR="00737E7B" w:rsidRPr="00844A29" w:rsidRDefault="00737E7B" w:rsidP="00BC4C4B">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737E7B" w:rsidRPr="00844A29" w:rsidRDefault="00737E7B" w:rsidP="00BC4C4B">
            <w:pPr>
              <w:spacing w:after="0" w:line="240" w:lineRule="auto"/>
              <w:rPr>
                <w:b/>
                <w:bCs/>
                <w:color w:val="FFFFFF"/>
              </w:rPr>
            </w:pPr>
            <w:r w:rsidRPr="00844A29">
              <w:rPr>
                <w:bCs/>
                <w:color w:val="FFFFFF"/>
              </w:rPr>
              <w:t>Description</w:t>
            </w:r>
          </w:p>
        </w:tc>
      </w:tr>
      <w:tr w:rsidR="00737E7B" w:rsidRPr="00844A29" w:rsidTr="00BC4C4B">
        <w:tc>
          <w:tcPr>
            <w:tcW w:w="2771" w:type="dxa"/>
            <w:tcBorders>
              <w:top w:val="single" w:sz="8" w:space="0" w:color="4F81BD"/>
              <w:bottom w:val="single" w:sz="8" w:space="0" w:color="4F81BD"/>
            </w:tcBorders>
          </w:tcPr>
          <w:p w:rsidR="00737E7B" w:rsidRPr="00844A29" w:rsidRDefault="00737E7B" w:rsidP="00BC4C4B">
            <w:pPr>
              <w:spacing w:after="0" w:line="240" w:lineRule="auto"/>
              <w:rPr>
                <w:b/>
                <w:bCs/>
              </w:rPr>
            </w:pPr>
            <w:r>
              <w:rPr>
                <w:b/>
                <w:bCs/>
              </w:rPr>
              <w:t>[attr]locationdetailidref</w:t>
            </w:r>
          </w:p>
        </w:tc>
        <w:tc>
          <w:tcPr>
            <w:tcW w:w="6805" w:type="dxa"/>
            <w:tcBorders>
              <w:top w:val="single" w:sz="8" w:space="0" w:color="4F81BD"/>
              <w:bottom w:val="single" w:sz="8" w:space="0" w:color="4F81BD"/>
            </w:tcBorders>
          </w:tcPr>
          <w:p w:rsidR="00737E7B" w:rsidRPr="00844A29" w:rsidRDefault="00737E7B" w:rsidP="00BC4C4B">
            <w:pPr>
              <w:spacing w:after="0" w:line="240" w:lineRule="auto"/>
            </w:pPr>
            <w:r>
              <w:t>Identity reference for a location element within a location details source</w:t>
            </w:r>
          </w:p>
        </w:tc>
      </w:tr>
    </w:tbl>
    <w:p w:rsidR="00DA7D6D" w:rsidRDefault="00DA7D6D" w:rsidP="00197D88"/>
    <w:p w:rsidR="00C73C82" w:rsidRDefault="00C73C82" w:rsidP="00197D88"/>
    <w:p w:rsidR="00E77637" w:rsidRDefault="00E77637" w:rsidP="00E77637">
      <w:r>
        <w:t xml:space="preserve">The following is the model of </w:t>
      </w:r>
      <w:r>
        <w:rPr>
          <w:b/>
        </w:rPr>
        <w:t>AccessPrograms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E77637" w:rsidRPr="00844A29" w:rsidTr="00BF2203">
        <w:tc>
          <w:tcPr>
            <w:tcW w:w="2771" w:type="dxa"/>
            <w:tcBorders>
              <w:top w:val="single" w:sz="8" w:space="0" w:color="4F81BD"/>
            </w:tcBorders>
            <w:shd w:val="clear" w:color="auto" w:fill="4F81BD"/>
          </w:tcPr>
          <w:p w:rsidR="00E77637" w:rsidRPr="00844A29" w:rsidRDefault="00E77637" w:rsidP="00BF2203">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E77637" w:rsidRPr="00844A29" w:rsidRDefault="00E77637" w:rsidP="00BF2203">
            <w:pPr>
              <w:spacing w:after="0" w:line="240" w:lineRule="auto"/>
              <w:rPr>
                <w:b/>
                <w:bCs/>
                <w:color w:val="FFFFFF"/>
              </w:rPr>
            </w:pPr>
            <w:r w:rsidRPr="00844A29">
              <w:rPr>
                <w:bCs/>
                <w:color w:val="FFFFFF"/>
              </w:rPr>
              <w:t>Description</w:t>
            </w:r>
          </w:p>
        </w:tc>
      </w:tr>
      <w:tr w:rsidR="00E77637" w:rsidRPr="00844A29" w:rsidTr="00BF2203">
        <w:tc>
          <w:tcPr>
            <w:tcW w:w="2771" w:type="dxa"/>
            <w:tcBorders>
              <w:top w:val="single" w:sz="8" w:space="0" w:color="4F81BD"/>
              <w:bottom w:val="single" w:sz="8" w:space="0" w:color="4F81BD"/>
            </w:tcBorders>
          </w:tcPr>
          <w:p w:rsidR="00E77637" w:rsidRDefault="00E77637" w:rsidP="00BF2203">
            <w:pPr>
              <w:spacing w:after="0" w:line="240" w:lineRule="auto"/>
              <w:rPr>
                <w:b/>
                <w:bCs/>
              </w:rPr>
            </w:pPr>
            <w:r>
              <w:rPr>
                <w:b/>
                <w:bCs/>
              </w:rPr>
              <w:t>[attr]offerdetailssrc</w:t>
            </w:r>
          </w:p>
        </w:tc>
        <w:tc>
          <w:tcPr>
            <w:tcW w:w="6805" w:type="dxa"/>
            <w:tcBorders>
              <w:top w:val="single" w:sz="8" w:space="0" w:color="4F81BD"/>
              <w:bottom w:val="single" w:sz="8" w:space="0" w:color="4F81BD"/>
            </w:tcBorders>
          </w:tcPr>
          <w:p w:rsidR="00E77637" w:rsidRDefault="00E77637" w:rsidP="00BF2203">
            <w:pPr>
              <w:spacing w:after="0" w:line="240" w:lineRule="auto"/>
            </w:pPr>
            <w:r>
              <w:t xml:space="preserve">(Defaults to </w:t>
            </w:r>
            <w:r>
              <w:rPr>
                <w:b/>
              </w:rPr>
              <w:t>offerdetails</w:t>
            </w:r>
            <w:r w:rsidRPr="0080737F">
              <w:rPr>
                <w:b/>
              </w:rPr>
              <w:t>.xml</w:t>
            </w:r>
            <w:r>
              <w:t>)  String representation of offer details source content</w:t>
            </w:r>
          </w:p>
        </w:tc>
      </w:tr>
      <w:tr w:rsidR="00E77637" w:rsidRPr="00844A29" w:rsidTr="00BF2203">
        <w:tc>
          <w:tcPr>
            <w:tcW w:w="2771" w:type="dxa"/>
            <w:tcBorders>
              <w:top w:val="single" w:sz="8" w:space="0" w:color="4F81BD"/>
              <w:bottom w:val="single" w:sz="8" w:space="0" w:color="4F81BD"/>
            </w:tcBorders>
          </w:tcPr>
          <w:p w:rsidR="00E77637" w:rsidRPr="00844A29" w:rsidRDefault="00E77637" w:rsidP="00BF2203">
            <w:pPr>
              <w:spacing w:after="0" w:line="240" w:lineRule="auto"/>
              <w:rPr>
                <w:b/>
                <w:bCs/>
              </w:rPr>
            </w:pPr>
            <w:r>
              <w:rPr>
                <w:b/>
                <w:bCs/>
              </w:rPr>
              <w:t>(self)</w:t>
            </w:r>
          </w:p>
        </w:tc>
        <w:tc>
          <w:tcPr>
            <w:tcW w:w="6805" w:type="dxa"/>
            <w:tcBorders>
              <w:top w:val="single" w:sz="8" w:space="0" w:color="4F81BD"/>
              <w:bottom w:val="single" w:sz="8" w:space="0" w:color="4F81BD"/>
            </w:tcBorders>
          </w:tcPr>
          <w:p w:rsidR="00E77637" w:rsidRPr="00844A29" w:rsidRDefault="00E77637" w:rsidP="00BF2203">
            <w:pPr>
              <w:spacing w:after="0" w:line="240" w:lineRule="auto"/>
            </w:pPr>
            <w:r>
              <w:t>A list of 1-100 AccessProgram elements</w:t>
            </w:r>
          </w:p>
        </w:tc>
      </w:tr>
    </w:tbl>
    <w:p w:rsidR="00E77637" w:rsidRDefault="00E77637" w:rsidP="00E77637"/>
    <w:p w:rsidR="00E77637" w:rsidRDefault="00E77637" w:rsidP="00E77637"/>
    <w:p w:rsidR="00E77637" w:rsidRDefault="00E77637" w:rsidP="00E77637">
      <w:r>
        <w:t xml:space="preserve">The following is the model of </w:t>
      </w:r>
      <w:r>
        <w:rPr>
          <w:b/>
        </w:rPr>
        <w:t>AccessProgram</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E77637" w:rsidRPr="00844A29" w:rsidTr="00BF2203">
        <w:tc>
          <w:tcPr>
            <w:tcW w:w="2771" w:type="dxa"/>
            <w:tcBorders>
              <w:top w:val="single" w:sz="8" w:space="0" w:color="4F81BD"/>
            </w:tcBorders>
            <w:shd w:val="clear" w:color="auto" w:fill="4F81BD"/>
          </w:tcPr>
          <w:p w:rsidR="00E77637" w:rsidRPr="00844A29" w:rsidRDefault="00E77637" w:rsidP="00BF2203">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E77637" w:rsidRPr="00844A29" w:rsidRDefault="00E77637" w:rsidP="00BF2203">
            <w:pPr>
              <w:spacing w:after="0" w:line="240" w:lineRule="auto"/>
              <w:rPr>
                <w:b/>
                <w:bCs/>
                <w:color w:val="FFFFFF"/>
              </w:rPr>
            </w:pPr>
            <w:r w:rsidRPr="00844A29">
              <w:rPr>
                <w:bCs/>
                <w:color w:val="FFFFFF"/>
              </w:rPr>
              <w:t>Description</w:t>
            </w:r>
          </w:p>
        </w:tc>
      </w:tr>
      <w:tr w:rsidR="00E77637" w:rsidRPr="00844A29" w:rsidTr="00BF2203">
        <w:tc>
          <w:tcPr>
            <w:tcW w:w="2771" w:type="dxa"/>
            <w:tcBorders>
              <w:top w:val="single" w:sz="8" w:space="0" w:color="4F81BD"/>
              <w:bottom w:val="single" w:sz="8" w:space="0" w:color="4F81BD"/>
            </w:tcBorders>
          </w:tcPr>
          <w:p w:rsidR="00E77637" w:rsidRPr="00844A29" w:rsidRDefault="00E77637" w:rsidP="00BF2203">
            <w:pPr>
              <w:spacing w:after="0" w:line="240" w:lineRule="auto"/>
              <w:rPr>
                <w:b/>
                <w:bCs/>
              </w:rPr>
            </w:pPr>
            <w:r>
              <w:rPr>
                <w:b/>
                <w:bCs/>
              </w:rPr>
              <w:t>[attr]offerdetailidref</w:t>
            </w:r>
          </w:p>
        </w:tc>
        <w:tc>
          <w:tcPr>
            <w:tcW w:w="6805" w:type="dxa"/>
            <w:tcBorders>
              <w:top w:val="single" w:sz="8" w:space="0" w:color="4F81BD"/>
              <w:bottom w:val="single" w:sz="8" w:space="0" w:color="4F81BD"/>
            </w:tcBorders>
          </w:tcPr>
          <w:p w:rsidR="00E77637" w:rsidRPr="00844A29" w:rsidRDefault="00E77637" w:rsidP="00BF2203">
            <w:pPr>
              <w:spacing w:after="0" w:line="240" w:lineRule="auto"/>
            </w:pPr>
            <w:r>
              <w:t>Identity reference for a program access element within a offer details source</w:t>
            </w:r>
          </w:p>
        </w:tc>
      </w:tr>
    </w:tbl>
    <w:p w:rsidR="00E77637" w:rsidRDefault="00E77637" w:rsidP="00E77637">
      <w:pPr>
        <w:rPr>
          <w:rFonts w:asciiTheme="majorHAnsi" w:eastAsiaTheme="majorEastAsia" w:hAnsiTheme="majorHAnsi" w:cstheme="majorBidi"/>
          <w:b/>
          <w:bCs/>
          <w:color w:val="4F81BD" w:themeColor="accent1"/>
          <w:sz w:val="26"/>
          <w:szCs w:val="26"/>
        </w:rPr>
      </w:pPr>
      <w:r>
        <w:br w:type="page"/>
      </w:r>
    </w:p>
    <w:p w:rsidR="00DA7D6D" w:rsidRDefault="00DA7D6D" w:rsidP="00197D88"/>
    <w:p w:rsidR="0082506F" w:rsidRDefault="0082506F" w:rsidP="00197D88"/>
    <w:p w:rsidR="0082506F" w:rsidRDefault="0082506F" w:rsidP="00197D88"/>
    <w:p w:rsidR="00254E77" w:rsidRDefault="00254E77">
      <w:pPr>
        <w:rPr>
          <w:rFonts w:asciiTheme="majorHAnsi" w:eastAsiaTheme="majorEastAsia" w:hAnsiTheme="majorHAnsi" w:cstheme="majorBidi"/>
          <w:b/>
          <w:bCs/>
          <w:color w:val="365F91" w:themeColor="accent1" w:themeShade="BF"/>
          <w:sz w:val="28"/>
          <w:szCs w:val="28"/>
        </w:rPr>
      </w:pPr>
      <w:r>
        <w:br w:type="page"/>
      </w:r>
    </w:p>
    <w:p w:rsidR="00344BD6" w:rsidRDefault="00344BD6" w:rsidP="00344BD6">
      <w:pPr>
        <w:pStyle w:val="Heading1"/>
      </w:pPr>
      <w:bookmarkStart w:id="9" w:name="_Toc236724976"/>
      <w:r w:rsidRPr="000D79E3">
        <w:lastRenderedPageBreak/>
        <w:t>Assessment</w:t>
      </w:r>
      <w:r>
        <w:t>Content</w:t>
      </w:r>
      <w:bookmarkEnd w:id="9"/>
    </w:p>
    <w:p w:rsidR="00344BD6" w:rsidRDefault="00344BD6" w:rsidP="00344BD6">
      <w:r w:rsidRPr="000D79E3">
        <w:rPr>
          <w:b/>
        </w:rPr>
        <w:t>Assessment</w:t>
      </w:r>
      <w:r>
        <w:rPr>
          <w:b/>
        </w:rPr>
        <w:t>Content</w:t>
      </w:r>
      <w:r w:rsidRPr="000D79E3">
        <w:rPr>
          <w:b/>
        </w:rPr>
        <w:t>.xsd, Assessment</w:t>
      </w:r>
      <w:r>
        <w:rPr>
          <w:b/>
        </w:rPr>
        <w:t>Content</w:t>
      </w:r>
      <w:r w:rsidRPr="000D79E3">
        <w:rPr>
          <w:b/>
        </w:rPr>
        <w:t>.xml</w:t>
      </w:r>
      <w:r>
        <w:t>: A content assessment defines assessment questions linked to topics.</w:t>
      </w:r>
    </w:p>
    <w:p w:rsidR="00370117" w:rsidRDefault="00370117" w:rsidP="00344BD6">
      <w:r w:rsidRPr="00370117">
        <w:rPr>
          <w:noProof/>
        </w:rPr>
        <w:drawing>
          <wp:inline distT="0" distB="0" distL="0" distR="0">
            <wp:extent cx="2220595" cy="2197100"/>
            <wp:effectExtent l="1905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20595" cy="2197100"/>
                    </a:xfrm>
                    <a:prstGeom prst="rect">
                      <a:avLst/>
                    </a:prstGeom>
                    <a:noFill/>
                    <a:ln w="9525">
                      <a:noFill/>
                      <a:miter lim="800000"/>
                      <a:headEnd/>
                      <a:tailEnd/>
                    </a:ln>
                  </pic:spPr>
                </pic:pic>
              </a:graphicData>
            </a:graphic>
          </wp:inline>
        </w:drawing>
      </w:r>
    </w:p>
    <w:p w:rsidR="00344BD6" w:rsidRDefault="00344BD6" w:rsidP="00344BD6">
      <w:r>
        <w:t>An assessment document contains a groups of questions which are related to specific topics of a course. The groups also define a number of questions to use from within the group as part of the overall assessment.</w:t>
      </w:r>
    </w:p>
    <w:p w:rsidR="00344BD6" w:rsidRDefault="00344BD6" w:rsidP="00344BD6">
      <w:r>
        <w:t>The scoring application keep</w:t>
      </w:r>
      <w:r w:rsidR="003B671B">
        <w:t>s</w:t>
      </w:r>
      <w:r>
        <w:t xml:space="preserve"> track of the number of correct</w:t>
      </w:r>
      <w:r w:rsidR="003B671B">
        <w:t xml:space="preserve"> </w:t>
      </w:r>
      <w:r>
        <w:t xml:space="preserve">answers against a given question count for the hosting question group. </w:t>
      </w:r>
    </w:p>
    <w:p w:rsidR="00344BD6" w:rsidRDefault="001A5DE7" w:rsidP="00344BD6">
      <w:r>
        <w:t>Navigation in assessment content should simply allow the following:</w:t>
      </w:r>
    </w:p>
    <w:p w:rsidR="001A5DE7" w:rsidRDefault="001A5DE7" w:rsidP="001A5DE7">
      <w:pPr>
        <w:pStyle w:val="ListParagraph"/>
        <w:numPr>
          <w:ilvl w:val="0"/>
          <w:numId w:val="1"/>
        </w:numPr>
      </w:pPr>
      <w:r>
        <w:t>Begin the assessment ( provided through “Continue” menu option )</w:t>
      </w:r>
      <w:r>
        <w:br/>
      </w:r>
    </w:p>
    <w:p w:rsidR="001A5DE7" w:rsidRDefault="001A5DE7" w:rsidP="001A5DE7">
      <w:pPr>
        <w:pStyle w:val="ListParagraph"/>
        <w:numPr>
          <w:ilvl w:val="0"/>
          <w:numId w:val="1"/>
        </w:numPr>
      </w:pPr>
      <w:r>
        <w:t xml:space="preserve">Answer the current question </w:t>
      </w:r>
    </w:p>
    <w:p w:rsidR="001A5DE7" w:rsidRDefault="001A5DE7" w:rsidP="001A5DE7">
      <w:pPr>
        <w:pStyle w:val="ListParagraph"/>
        <w:numPr>
          <w:ilvl w:val="1"/>
          <w:numId w:val="1"/>
        </w:numPr>
      </w:pPr>
      <w:r>
        <w:t>recording the correctness, and advancing to the next question</w:t>
      </w:r>
    </w:p>
    <w:p w:rsidR="001A5DE7" w:rsidRDefault="001A5DE7" w:rsidP="001A5DE7">
      <w:pPr>
        <w:pStyle w:val="ListParagraph"/>
        <w:numPr>
          <w:ilvl w:val="1"/>
          <w:numId w:val="1"/>
        </w:numPr>
      </w:pPr>
      <w:r>
        <w:t>scoring the assessment, and navigating to a score view</w:t>
      </w:r>
      <w:r>
        <w:br/>
      </w:r>
    </w:p>
    <w:p w:rsidR="001A5DE7" w:rsidRDefault="001A5DE7" w:rsidP="001A5DE7">
      <w:pPr>
        <w:pStyle w:val="ListParagraph"/>
        <w:numPr>
          <w:ilvl w:val="0"/>
          <w:numId w:val="1"/>
        </w:numPr>
      </w:pPr>
      <w:r>
        <w:t>“Back” or restart the assessment which brings them to the page before the assessment activity</w:t>
      </w:r>
    </w:p>
    <w:p w:rsidR="00344BD6" w:rsidRDefault="007A1AF8" w:rsidP="00344BD6">
      <w:r>
        <w:br/>
      </w:r>
    </w:p>
    <w:p w:rsidR="007A1AF8" w:rsidRDefault="007A1AF8" w:rsidP="00344BD6"/>
    <w:p w:rsidR="00344BD6" w:rsidRDefault="00344BD6" w:rsidP="00344BD6">
      <w:pPr>
        <w:rPr>
          <w:b/>
        </w:rPr>
      </w:pPr>
      <w:bookmarkStart w:id="10" w:name="_Toc236724977"/>
      <w:r>
        <w:rPr>
          <w:rStyle w:val="Heading3Char"/>
        </w:rPr>
        <w:t>Calculating Correctness</w:t>
      </w:r>
      <w:bookmarkEnd w:id="10"/>
    </w:p>
    <w:p w:rsidR="00344BD6" w:rsidRDefault="00344BD6" w:rsidP="00344BD6">
      <w:r>
        <w:t xml:space="preserve">There is only a single question type for assessments, </w:t>
      </w:r>
      <w:r w:rsidRPr="00F90ABE">
        <w:rPr>
          <w:b/>
          <w:i/>
        </w:rPr>
        <w:t>multiplechoice, multiplecorrect</w:t>
      </w:r>
      <w:r>
        <w:t xml:space="preserve">. So, for any given question </w:t>
      </w:r>
      <w:r w:rsidRPr="00F90ABE">
        <w:rPr>
          <w:i/>
        </w:rPr>
        <w:t>1 or more correct answers</w:t>
      </w:r>
      <w:r>
        <w:t xml:space="preserve"> may be given. For a student to answer the item correctly, they have to select </w:t>
      </w:r>
      <w:r w:rsidRPr="00F90ABE">
        <w:rPr>
          <w:i/>
        </w:rPr>
        <w:t>all the answers attributed as correct</w:t>
      </w:r>
      <w:r w:rsidRPr="00F90ABE">
        <w:t>.</w:t>
      </w:r>
      <w:r>
        <w:t xml:space="preserve"> </w:t>
      </w:r>
    </w:p>
    <w:p w:rsidR="00344BD6" w:rsidRDefault="00344BD6" w:rsidP="00344BD6">
      <w:r>
        <w:lastRenderedPageBreak/>
        <w:t xml:space="preserve">If only one answer for a question is attributed as correct, then the behavior is similar to a </w:t>
      </w:r>
      <w:r w:rsidRPr="00F90ABE">
        <w:rPr>
          <w:i/>
        </w:rPr>
        <w:t>multiplechoice</w:t>
      </w:r>
      <w:r>
        <w:rPr>
          <w:i/>
        </w:rPr>
        <w:t xml:space="preserve">, </w:t>
      </w:r>
      <w:r w:rsidRPr="00F90ABE">
        <w:rPr>
          <w:i/>
        </w:rPr>
        <w:t>singlecorrect</w:t>
      </w:r>
      <w:r>
        <w:t xml:space="preserve"> question. True and false questions can be written this way as well.</w:t>
      </w:r>
    </w:p>
    <w:p w:rsidR="00344BD6" w:rsidRDefault="00344BD6" w:rsidP="00344BD6"/>
    <w:p w:rsidR="00344BD6" w:rsidRDefault="00344BD6" w:rsidP="00344BD6"/>
    <w:p w:rsidR="00344BD6" w:rsidRDefault="00344BD6" w:rsidP="00344BD6"/>
    <w:p w:rsidR="00344BD6" w:rsidRDefault="00344BD6" w:rsidP="00344BD6">
      <w:pPr>
        <w:rPr>
          <w:b/>
        </w:rPr>
      </w:pPr>
      <w:bookmarkStart w:id="11" w:name="_Toc236724978"/>
      <w:r>
        <w:rPr>
          <w:rStyle w:val="Heading3Char"/>
        </w:rPr>
        <w:t xml:space="preserve">Calculating Overall </w:t>
      </w:r>
      <w:r w:rsidRPr="00C12A55">
        <w:rPr>
          <w:rStyle w:val="Heading3Char"/>
        </w:rPr>
        <w:t>Scor</w:t>
      </w:r>
      <w:r>
        <w:rPr>
          <w:rStyle w:val="Heading3Char"/>
        </w:rPr>
        <w:t>e</w:t>
      </w:r>
      <w:bookmarkEnd w:id="11"/>
    </w:p>
    <w:p w:rsidR="00344BD6" w:rsidRDefault="00344BD6" w:rsidP="00344BD6">
      <w:pPr>
        <w:rPr>
          <w:b/>
        </w:rPr>
      </w:pPr>
      <w:r>
        <w:rPr>
          <w:b/>
        </w:rPr>
        <w:t xml:space="preserve">PassingScore = </w:t>
      </w:r>
      <w:r w:rsidRPr="00732FB7">
        <w:t>value from</w:t>
      </w:r>
      <w:r>
        <w:rPr>
          <w:b/>
        </w:rPr>
        <w:t xml:space="preserve"> </w:t>
      </w:r>
      <w:r>
        <w:t>passingscore attribute.</w:t>
      </w:r>
    </w:p>
    <w:p w:rsidR="00344BD6" w:rsidRDefault="00344BD6" w:rsidP="00344BD6">
      <w:r>
        <w:rPr>
          <w:b/>
        </w:rPr>
        <w:t xml:space="preserve">QGs = </w:t>
      </w:r>
      <w:r>
        <w:t>all the question groups</w:t>
      </w:r>
    </w:p>
    <w:p w:rsidR="00344BD6" w:rsidRDefault="00344BD6" w:rsidP="00344BD6">
      <w:r>
        <w:rPr>
          <w:b/>
        </w:rPr>
        <w:t xml:space="preserve">TotalQGCount = </w:t>
      </w:r>
      <w:r>
        <w:t>QGs.length</w:t>
      </w:r>
    </w:p>
    <w:p w:rsidR="00344BD6" w:rsidRDefault="00344BD6" w:rsidP="00344BD6">
      <w:r>
        <w:rPr>
          <w:b/>
        </w:rPr>
        <w:t>RunningTotal</w:t>
      </w:r>
      <w:r>
        <w:t xml:space="preserve"> = 0 </w:t>
      </w:r>
    </w:p>
    <w:p w:rsidR="00344BD6" w:rsidRDefault="00344BD6" w:rsidP="00344BD6">
      <w:r>
        <w:t xml:space="preserve">for each question group in </w:t>
      </w:r>
      <w:r>
        <w:rPr>
          <w:b/>
        </w:rPr>
        <w:t xml:space="preserve">QGs </w:t>
      </w:r>
      <w:r>
        <w:t xml:space="preserve"> {</w:t>
      </w:r>
    </w:p>
    <w:p w:rsidR="00344BD6" w:rsidRDefault="00344BD6" w:rsidP="00344BD6">
      <w:r>
        <w:tab/>
      </w:r>
      <w:r>
        <w:rPr>
          <w:b/>
        </w:rPr>
        <w:t>MaxQP</w:t>
      </w:r>
      <w:r w:rsidRPr="00C232DA">
        <w:rPr>
          <w:b/>
        </w:rPr>
        <w:t>G</w:t>
      </w:r>
      <w:r>
        <w:t xml:space="preserve"> = total number of questions used from the question group</w:t>
      </w:r>
    </w:p>
    <w:p w:rsidR="00344BD6" w:rsidRDefault="00344BD6" w:rsidP="00344BD6">
      <w:r>
        <w:rPr>
          <w:b/>
        </w:rPr>
        <w:tab/>
      </w:r>
      <w:r w:rsidRPr="00A4019E">
        <w:rPr>
          <w:b/>
        </w:rPr>
        <w:t>CorrectQPG</w:t>
      </w:r>
      <w:r>
        <w:t xml:space="preserve"> = number of correct answers made against the question group</w:t>
      </w:r>
    </w:p>
    <w:p w:rsidR="00344BD6" w:rsidRDefault="00344BD6" w:rsidP="00344BD6">
      <w:r>
        <w:tab/>
      </w:r>
      <w:r w:rsidRPr="00104E63">
        <w:rPr>
          <w:b/>
        </w:rPr>
        <w:t>TopicScore</w:t>
      </w:r>
      <w:r>
        <w:t xml:space="preserve"> = </w:t>
      </w:r>
      <w:r w:rsidRPr="00A4019E">
        <w:rPr>
          <w:b/>
        </w:rPr>
        <w:t>CorrectQPG</w:t>
      </w:r>
      <w:r>
        <w:rPr>
          <w:b/>
        </w:rPr>
        <w:t xml:space="preserve"> / MaxQP</w:t>
      </w:r>
      <w:r w:rsidRPr="00C232DA">
        <w:rPr>
          <w:b/>
        </w:rPr>
        <w:t>G</w:t>
      </w:r>
    </w:p>
    <w:p w:rsidR="00344BD6" w:rsidRDefault="00344BD6" w:rsidP="00344BD6">
      <w:pPr>
        <w:rPr>
          <w:b/>
        </w:rPr>
      </w:pPr>
      <w:r>
        <w:rPr>
          <w:b/>
        </w:rPr>
        <w:tab/>
        <w:t xml:space="preserve">RunningTotal +=  </w:t>
      </w:r>
      <w:r w:rsidRPr="00104E63">
        <w:rPr>
          <w:b/>
        </w:rPr>
        <w:t>TopicScore</w:t>
      </w:r>
    </w:p>
    <w:p w:rsidR="00344BD6" w:rsidRPr="00C232DA" w:rsidRDefault="00344BD6" w:rsidP="00344BD6">
      <w:pPr>
        <w:rPr>
          <w:b/>
        </w:rPr>
      </w:pPr>
      <w:r>
        <w:rPr>
          <w:b/>
        </w:rPr>
        <w:t>}</w:t>
      </w:r>
    </w:p>
    <w:p w:rsidR="00344BD6" w:rsidRDefault="00344BD6" w:rsidP="00344BD6">
      <w:pPr>
        <w:rPr>
          <w:b/>
        </w:rPr>
      </w:pPr>
      <w:r w:rsidRPr="00C232DA">
        <w:rPr>
          <w:b/>
        </w:rPr>
        <w:t>StudentScore</w:t>
      </w:r>
      <w:r>
        <w:t xml:space="preserve"> = </w:t>
      </w:r>
      <w:r>
        <w:rPr>
          <w:b/>
        </w:rPr>
        <w:t xml:space="preserve">RunningTotal </w:t>
      </w:r>
      <w:r>
        <w:t xml:space="preserve">/ </w:t>
      </w:r>
      <w:r>
        <w:rPr>
          <w:b/>
        </w:rPr>
        <w:t>TotalQGCount</w:t>
      </w:r>
    </w:p>
    <w:p w:rsidR="00344BD6" w:rsidRDefault="00344BD6" w:rsidP="00344BD6"/>
    <w:p w:rsidR="00344BD6" w:rsidRDefault="00344BD6" w:rsidP="00344BD6"/>
    <w:p w:rsidR="00344BD6" w:rsidRDefault="003634BC" w:rsidP="00344BD6">
      <w:pPr>
        <w:pStyle w:val="Heading3"/>
      </w:pPr>
      <w:bookmarkStart w:id="12" w:name="_Toc236724979"/>
      <w:r>
        <w:t>Score Detail View/</w:t>
      </w:r>
      <w:r w:rsidR="00344BD6">
        <w:t>Learning Guide Composition</w:t>
      </w:r>
      <w:bookmarkEnd w:id="12"/>
    </w:p>
    <w:p w:rsidR="003634BC" w:rsidRDefault="003634BC" w:rsidP="003634BC">
      <w:r>
        <w:t>A score detail view is composed of:</w:t>
      </w:r>
    </w:p>
    <w:p w:rsidR="003634BC" w:rsidRDefault="003634BC" w:rsidP="003634BC">
      <w:r>
        <w:t xml:space="preserve"> the score percentage for the test attempt ( determined above )</w:t>
      </w:r>
    </w:p>
    <w:p w:rsidR="003634BC" w:rsidRDefault="003634BC" w:rsidP="003634BC">
      <w:r>
        <w:t>the pass term “(pass)</w:t>
      </w:r>
    </w:p>
    <w:p w:rsidR="003634BC" w:rsidRDefault="003634BC" w:rsidP="003634BC">
      <w:r>
        <w:t>( for each topic in the course )</w:t>
      </w:r>
    </w:p>
    <w:p w:rsidR="00344BD6" w:rsidRDefault="003634BC" w:rsidP="003634BC">
      <w:r>
        <w:t xml:space="preserve">If the score for the topic score above was passing then the topic title goes into a list titled “complete” </w:t>
      </w:r>
      <w:r w:rsidR="00344BD6">
        <w:br/>
      </w:r>
      <w:r>
        <w:t>else the topic title goes into a list titled “Needs Improvement”</w:t>
      </w:r>
    </w:p>
    <w:p w:rsidR="00344BD6" w:rsidRDefault="00344BD6" w:rsidP="00344BD6"/>
    <w:p w:rsidR="00344BD6" w:rsidRDefault="00344BD6" w:rsidP="00344BD6"/>
    <w:p w:rsidR="00344BD6" w:rsidRDefault="00344BD6" w:rsidP="00344BD6">
      <w:r>
        <w:t xml:space="preserve">The following is the model of </w:t>
      </w:r>
      <w:r>
        <w:rPr>
          <w:b/>
        </w:rPr>
        <w:t>AssessmentContent</w:t>
      </w:r>
      <w:r>
        <w:t>:</w:t>
      </w:r>
    </w:p>
    <w:tbl>
      <w:tblPr>
        <w:tblStyle w:val="LightList-Accent11"/>
        <w:tblW w:w="0" w:type="auto"/>
        <w:tblLook w:val="04A0"/>
      </w:tblPr>
      <w:tblGrid>
        <w:gridCol w:w="2268"/>
        <w:gridCol w:w="7308"/>
      </w:tblGrid>
      <w:tr w:rsidR="00344BD6" w:rsidRPr="00310AE8" w:rsidTr="00D63CDB">
        <w:trPr>
          <w:cnfStyle w:val="100000000000"/>
        </w:trPr>
        <w:tc>
          <w:tcPr>
            <w:cnfStyle w:val="001000000000"/>
            <w:tcW w:w="2268" w:type="dxa"/>
          </w:tcPr>
          <w:p w:rsidR="00344BD6" w:rsidRPr="00310AE8" w:rsidRDefault="00344BD6" w:rsidP="00D63CDB">
            <w:pPr>
              <w:rPr>
                <w:b w:val="0"/>
              </w:rPr>
            </w:pPr>
            <w:r w:rsidRPr="00310AE8">
              <w:rPr>
                <w:b w:val="0"/>
              </w:rPr>
              <w:t>Name</w:t>
            </w:r>
          </w:p>
        </w:tc>
        <w:tc>
          <w:tcPr>
            <w:tcW w:w="7308" w:type="dxa"/>
          </w:tcPr>
          <w:p w:rsidR="00344BD6" w:rsidRPr="00310AE8" w:rsidRDefault="00344BD6" w:rsidP="00D63CDB">
            <w:pPr>
              <w:cnfStyle w:val="100000000000"/>
              <w:rPr>
                <w:b w:val="0"/>
              </w:rPr>
            </w:pPr>
            <w:r w:rsidRPr="00310AE8">
              <w:rPr>
                <w:b w:val="0"/>
              </w:rPr>
              <w:t>Description</w:t>
            </w:r>
          </w:p>
        </w:tc>
      </w:tr>
      <w:tr w:rsidR="00344BD6" w:rsidRPr="00310AE8" w:rsidTr="00D63CDB">
        <w:trPr>
          <w:cnfStyle w:val="000000100000"/>
        </w:trPr>
        <w:tc>
          <w:tcPr>
            <w:cnfStyle w:val="001000000000"/>
            <w:tcW w:w="2268" w:type="dxa"/>
          </w:tcPr>
          <w:p w:rsidR="00344BD6" w:rsidRPr="00310AE8" w:rsidRDefault="00344BD6" w:rsidP="00D63CDB">
            <w:r>
              <w:t>[attr] version</w:t>
            </w:r>
          </w:p>
        </w:tc>
        <w:tc>
          <w:tcPr>
            <w:tcW w:w="7308" w:type="dxa"/>
          </w:tcPr>
          <w:p w:rsidR="00344BD6" w:rsidRPr="00310AE8" w:rsidRDefault="00AE5F8B" w:rsidP="00AE5F8B">
            <w:pPr>
              <w:cnfStyle w:val="000000100000"/>
            </w:pPr>
            <w:r>
              <w:t>Optional v</w:t>
            </w:r>
            <w:r w:rsidR="00344BD6">
              <w:t>ersion number for document ( reserved for tracking purposes )</w:t>
            </w:r>
          </w:p>
        </w:tc>
      </w:tr>
      <w:tr w:rsidR="00344BD6" w:rsidRPr="00310AE8" w:rsidTr="00D63CDB">
        <w:tc>
          <w:tcPr>
            <w:cnfStyle w:val="001000000000"/>
            <w:tcW w:w="2268" w:type="dxa"/>
          </w:tcPr>
          <w:p w:rsidR="00344BD6" w:rsidRPr="00310AE8" w:rsidRDefault="00344BD6" w:rsidP="00D63CDB">
            <w:r>
              <w:t>[attr] contentoutline</w:t>
            </w:r>
          </w:p>
        </w:tc>
        <w:tc>
          <w:tcPr>
            <w:tcW w:w="7308" w:type="dxa"/>
          </w:tcPr>
          <w:p w:rsidR="00344BD6" w:rsidRPr="00310AE8" w:rsidRDefault="00344BD6" w:rsidP="00D63CDB">
            <w:pPr>
              <w:cnfStyle w:val="000000000000"/>
            </w:pPr>
            <w:r>
              <w:t>URI for the file containing ContentOutline topic identities</w:t>
            </w:r>
          </w:p>
        </w:tc>
      </w:tr>
      <w:tr w:rsidR="00344BD6" w:rsidRPr="00310AE8" w:rsidTr="00D63CDB">
        <w:trPr>
          <w:cnfStyle w:val="000000100000"/>
        </w:trPr>
        <w:tc>
          <w:tcPr>
            <w:cnfStyle w:val="001000000000"/>
            <w:tcW w:w="2268" w:type="dxa"/>
          </w:tcPr>
          <w:p w:rsidR="00344BD6" w:rsidRPr="00310AE8" w:rsidRDefault="00344BD6" w:rsidP="00D63CDB">
            <w:r>
              <w:t>[attr] passingscore</w:t>
            </w:r>
          </w:p>
        </w:tc>
        <w:tc>
          <w:tcPr>
            <w:tcW w:w="7308" w:type="dxa"/>
          </w:tcPr>
          <w:p w:rsidR="00344BD6" w:rsidRPr="00310AE8" w:rsidRDefault="00344BD6" w:rsidP="00D63CDB">
            <w:pPr>
              <w:cnfStyle w:val="000000100000"/>
            </w:pPr>
            <w:r>
              <w:t>Optional 0.1-1.0 floating point number for passing score ( default .6 )</w:t>
            </w:r>
          </w:p>
        </w:tc>
      </w:tr>
      <w:tr w:rsidR="00344BD6" w:rsidRPr="00310AE8" w:rsidTr="00D63CDB">
        <w:tc>
          <w:tcPr>
            <w:cnfStyle w:val="001000000000"/>
            <w:tcW w:w="2268" w:type="dxa"/>
          </w:tcPr>
          <w:p w:rsidR="00344BD6" w:rsidRPr="00310AE8" w:rsidRDefault="00344BD6" w:rsidP="00D63CDB">
            <w:r>
              <w:t>Title</w:t>
            </w:r>
          </w:p>
        </w:tc>
        <w:tc>
          <w:tcPr>
            <w:tcW w:w="7308" w:type="dxa"/>
          </w:tcPr>
          <w:p w:rsidR="00344BD6" w:rsidRPr="00310AE8" w:rsidRDefault="00344BD6" w:rsidP="00D63CDB">
            <w:pPr>
              <w:cnfStyle w:val="000000000000"/>
            </w:pPr>
            <w:r>
              <w:t>Can occur 0-1, 1-60 character string</w:t>
            </w:r>
          </w:p>
        </w:tc>
      </w:tr>
      <w:tr w:rsidR="00344BD6" w:rsidRPr="00310AE8" w:rsidTr="00D63CDB">
        <w:trPr>
          <w:cnfStyle w:val="000000100000"/>
        </w:trPr>
        <w:tc>
          <w:tcPr>
            <w:cnfStyle w:val="001000000000"/>
            <w:tcW w:w="2268" w:type="dxa"/>
          </w:tcPr>
          <w:p w:rsidR="00344BD6" w:rsidRPr="00310AE8" w:rsidRDefault="00344BD6" w:rsidP="00D63CDB">
            <w:r>
              <w:t>QuestionGroup</w:t>
            </w:r>
          </w:p>
        </w:tc>
        <w:tc>
          <w:tcPr>
            <w:tcW w:w="7308" w:type="dxa"/>
          </w:tcPr>
          <w:p w:rsidR="00344BD6" w:rsidRPr="00310AE8" w:rsidRDefault="00344BD6" w:rsidP="00D63CDB">
            <w:pPr>
              <w:cnfStyle w:val="000000100000"/>
            </w:pPr>
            <w:r>
              <w:t>Can occur 1-100 times and is a grouping of content items</w:t>
            </w:r>
          </w:p>
        </w:tc>
      </w:tr>
    </w:tbl>
    <w:p w:rsidR="00344BD6" w:rsidRDefault="00344BD6" w:rsidP="00344BD6"/>
    <w:p w:rsidR="00344BD6" w:rsidRDefault="00344BD6" w:rsidP="00344BD6">
      <w:r>
        <w:t xml:space="preserve">The following is the model of </w:t>
      </w:r>
      <w:r w:rsidRPr="00006B7F">
        <w:rPr>
          <w:b/>
        </w:rPr>
        <w:t>QuestionGroup</w:t>
      </w:r>
      <w:r>
        <w:rPr>
          <w:b/>
        </w:rPr>
        <w:t>:</w:t>
      </w:r>
    </w:p>
    <w:tbl>
      <w:tblPr>
        <w:tblStyle w:val="LightList-Accent11"/>
        <w:tblW w:w="0" w:type="auto"/>
        <w:tblLook w:val="04A0"/>
      </w:tblPr>
      <w:tblGrid>
        <w:gridCol w:w="2718"/>
        <w:gridCol w:w="6858"/>
      </w:tblGrid>
      <w:tr w:rsidR="00344BD6" w:rsidRPr="00310AE8" w:rsidTr="00D63CDB">
        <w:trPr>
          <w:cnfStyle w:val="100000000000"/>
        </w:trPr>
        <w:tc>
          <w:tcPr>
            <w:cnfStyle w:val="001000000000"/>
            <w:tcW w:w="2718" w:type="dxa"/>
          </w:tcPr>
          <w:p w:rsidR="00344BD6" w:rsidRPr="00310AE8" w:rsidRDefault="00344BD6" w:rsidP="00D63CDB">
            <w:pPr>
              <w:rPr>
                <w:b w:val="0"/>
              </w:rPr>
            </w:pPr>
            <w:r w:rsidRPr="00310AE8">
              <w:rPr>
                <w:b w:val="0"/>
              </w:rPr>
              <w:t>Name</w:t>
            </w:r>
          </w:p>
        </w:tc>
        <w:tc>
          <w:tcPr>
            <w:tcW w:w="6858" w:type="dxa"/>
          </w:tcPr>
          <w:p w:rsidR="00344BD6" w:rsidRPr="00310AE8" w:rsidRDefault="00344BD6" w:rsidP="00D63CDB">
            <w:pPr>
              <w:cnfStyle w:val="100000000000"/>
              <w:rPr>
                <w:b w:val="0"/>
              </w:rPr>
            </w:pPr>
            <w:r w:rsidRPr="00310AE8">
              <w:rPr>
                <w:b w:val="0"/>
              </w:rPr>
              <w:t>Description</w:t>
            </w:r>
          </w:p>
        </w:tc>
      </w:tr>
      <w:tr w:rsidR="00344BD6" w:rsidRPr="00310AE8" w:rsidTr="00D63CDB">
        <w:trPr>
          <w:cnfStyle w:val="000000100000"/>
        </w:trPr>
        <w:tc>
          <w:tcPr>
            <w:cnfStyle w:val="001000000000"/>
            <w:tcW w:w="2718" w:type="dxa"/>
          </w:tcPr>
          <w:p w:rsidR="00344BD6" w:rsidRPr="00310AE8" w:rsidRDefault="00344BD6" w:rsidP="00D63CDB">
            <w:r>
              <w:t>[attr] topicidref</w:t>
            </w:r>
          </w:p>
        </w:tc>
        <w:tc>
          <w:tcPr>
            <w:tcW w:w="6858" w:type="dxa"/>
          </w:tcPr>
          <w:p w:rsidR="00344BD6" w:rsidRPr="00310AE8" w:rsidRDefault="00344BD6" w:rsidP="00D63CDB">
            <w:pPr>
              <w:cnfStyle w:val="000000100000"/>
            </w:pPr>
            <w:r>
              <w:t>Identity of topic the question group relates to</w:t>
            </w:r>
          </w:p>
        </w:tc>
      </w:tr>
      <w:tr w:rsidR="00344BD6" w:rsidRPr="00310AE8" w:rsidTr="00D63CDB">
        <w:tc>
          <w:tcPr>
            <w:cnfStyle w:val="001000000000"/>
            <w:tcW w:w="2718" w:type="dxa"/>
          </w:tcPr>
          <w:p w:rsidR="00344BD6" w:rsidRDefault="00344BD6" w:rsidP="00D63CDB">
            <w:r>
              <w:t>[attr] questioncount</w:t>
            </w:r>
          </w:p>
        </w:tc>
        <w:tc>
          <w:tcPr>
            <w:tcW w:w="6858" w:type="dxa"/>
          </w:tcPr>
          <w:p w:rsidR="00344BD6" w:rsidRDefault="00344BD6" w:rsidP="00D63CDB">
            <w:pPr>
              <w:cnfStyle w:val="000000000000"/>
            </w:pPr>
            <w:r>
              <w:t>Number of questions to use from the group</w:t>
            </w:r>
          </w:p>
        </w:tc>
      </w:tr>
      <w:tr w:rsidR="00344BD6" w:rsidRPr="00310AE8" w:rsidTr="00D63CDB">
        <w:trPr>
          <w:cnfStyle w:val="000000100000"/>
        </w:trPr>
        <w:tc>
          <w:tcPr>
            <w:cnfStyle w:val="001000000000"/>
            <w:tcW w:w="2718" w:type="dxa"/>
          </w:tcPr>
          <w:p w:rsidR="00344BD6" w:rsidRPr="00310AE8" w:rsidRDefault="00344BD6" w:rsidP="00D63CDB">
            <w:r>
              <w:t>Question</w:t>
            </w:r>
          </w:p>
        </w:tc>
        <w:tc>
          <w:tcPr>
            <w:tcW w:w="6858" w:type="dxa"/>
          </w:tcPr>
          <w:p w:rsidR="00344BD6" w:rsidRPr="00310AE8" w:rsidRDefault="00344BD6" w:rsidP="00D63CDB">
            <w:pPr>
              <w:cnfStyle w:val="000000100000"/>
            </w:pPr>
            <w:r>
              <w:t>Can occur 1-100 times</w:t>
            </w:r>
          </w:p>
        </w:tc>
      </w:tr>
    </w:tbl>
    <w:p w:rsidR="00344BD6" w:rsidRDefault="00344BD6" w:rsidP="00344BD6"/>
    <w:p w:rsidR="00344BD6" w:rsidRDefault="00344BD6" w:rsidP="00344BD6">
      <w:r>
        <w:t xml:space="preserve">The following is the model of </w:t>
      </w:r>
      <w:r w:rsidRPr="00006B7F">
        <w:rPr>
          <w:b/>
        </w:rPr>
        <w:t>Question</w:t>
      </w:r>
      <w:r>
        <w:rPr>
          <w:b/>
        </w:rPr>
        <w:t>:</w:t>
      </w:r>
    </w:p>
    <w:tbl>
      <w:tblPr>
        <w:tblStyle w:val="LightList-Accent11"/>
        <w:tblW w:w="0" w:type="auto"/>
        <w:tblLook w:val="04A0"/>
      </w:tblPr>
      <w:tblGrid>
        <w:gridCol w:w="2718"/>
        <w:gridCol w:w="6858"/>
      </w:tblGrid>
      <w:tr w:rsidR="00344BD6" w:rsidRPr="00310AE8" w:rsidTr="00D63CDB">
        <w:trPr>
          <w:cnfStyle w:val="100000000000"/>
        </w:trPr>
        <w:tc>
          <w:tcPr>
            <w:cnfStyle w:val="001000000000"/>
            <w:tcW w:w="2718" w:type="dxa"/>
          </w:tcPr>
          <w:p w:rsidR="00344BD6" w:rsidRPr="00310AE8" w:rsidRDefault="00344BD6" w:rsidP="00D63CDB">
            <w:pPr>
              <w:rPr>
                <w:b w:val="0"/>
              </w:rPr>
            </w:pPr>
            <w:r w:rsidRPr="00310AE8">
              <w:rPr>
                <w:b w:val="0"/>
              </w:rPr>
              <w:t>Name</w:t>
            </w:r>
          </w:p>
        </w:tc>
        <w:tc>
          <w:tcPr>
            <w:tcW w:w="6858" w:type="dxa"/>
          </w:tcPr>
          <w:p w:rsidR="00344BD6" w:rsidRPr="00310AE8" w:rsidRDefault="00344BD6" w:rsidP="00D63CDB">
            <w:pPr>
              <w:cnfStyle w:val="100000000000"/>
              <w:rPr>
                <w:b w:val="0"/>
              </w:rPr>
            </w:pPr>
            <w:r w:rsidRPr="00310AE8">
              <w:rPr>
                <w:b w:val="0"/>
              </w:rPr>
              <w:t>Description</w:t>
            </w:r>
          </w:p>
        </w:tc>
      </w:tr>
      <w:tr w:rsidR="00344BD6" w:rsidRPr="00310AE8" w:rsidTr="00D63CDB">
        <w:trPr>
          <w:cnfStyle w:val="000000100000"/>
        </w:trPr>
        <w:tc>
          <w:tcPr>
            <w:cnfStyle w:val="001000000000"/>
            <w:tcW w:w="2718" w:type="dxa"/>
          </w:tcPr>
          <w:p w:rsidR="00344BD6" w:rsidRDefault="00344BD6" w:rsidP="00D63CDB">
            <w:r>
              <w:t>Description</w:t>
            </w:r>
          </w:p>
        </w:tc>
        <w:tc>
          <w:tcPr>
            <w:tcW w:w="6858" w:type="dxa"/>
          </w:tcPr>
          <w:p w:rsidR="00344BD6" w:rsidRDefault="00344BD6" w:rsidP="00D63CDB">
            <w:pPr>
              <w:cnfStyle w:val="000000100000"/>
            </w:pPr>
            <w:r>
              <w:t>1-60 character string used to pose the question</w:t>
            </w:r>
          </w:p>
        </w:tc>
      </w:tr>
      <w:tr w:rsidR="00344BD6" w:rsidRPr="00310AE8" w:rsidTr="00D63CDB">
        <w:tc>
          <w:tcPr>
            <w:cnfStyle w:val="001000000000"/>
            <w:tcW w:w="2718" w:type="dxa"/>
          </w:tcPr>
          <w:p w:rsidR="00344BD6" w:rsidRPr="00310AE8" w:rsidRDefault="00344BD6" w:rsidP="00D63CDB">
            <w:r>
              <w:t>Choices</w:t>
            </w:r>
          </w:p>
        </w:tc>
        <w:tc>
          <w:tcPr>
            <w:tcW w:w="6858" w:type="dxa"/>
          </w:tcPr>
          <w:p w:rsidR="00344BD6" w:rsidRPr="00310AE8" w:rsidRDefault="00344BD6" w:rsidP="00D63CDB">
            <w:pPr>
              <w:cnfStyle w:val="000000000000"/>
            </w:pPr>
            <w:r>
              <w:t>Occurs 1 time, contains 1-10 Answer items</w:t>
            </w:r>
          </w:p>
        </w:tc>
      </w:tr>
    </w:tbl>
    <w:p w:rsidR="00344BD6" w:rsidRDefault="00344BD6" w:rsidP="00344BD6"/>
    <w:p w:rsidR="00344BD6" w:rsidRDefault="00344BD6" w:rsidP="00344BD6">
      <w:pPr>
        <w:rPr>
          <w:b/>
        </w:rPr>
      </w:pPr>
      <w:r>
        <w:t xml:space="preserve">The following is the model of </w:t>
      </w:r>
      <w:r>
        <w:rPr>
          <w:b/>
        </w:rPr>
        <w:t>Answer:</w:t>
      </w:r>
    </w:p>
    <w:tbl>
      <w:tblPr>
        <w:tblStyle w:val="LightList-Accent11"/>
        <w:tblW w:w="0" w:type="auto"/>
        <w:tblLook w:val="04A0"/>
      </w:tblPr>
      <w:tblGrid>
        <w:gridCol w:w="2718"/>
        <w:gridCol w:w="6858"/>
      </w:tblGrid>
      <w:tr w:rsidR="00344BD6" w:rsidRPr="00310AE8" w:rsidTr="00D63CDB">
        <w:trPr>
          <w:cnfStyle w:val="100000000000"/>
        </w:trPr>
        <w:tc>
          <w:tcPr>
            <w:cnfStyle w:val="001000000000"/>
            <w:tcW w:w="2718" w:type="dxa"/>
          </w:tcPr>
          <w:p w:rsidR="00344BD6" w:rsidRPr="00310AE8" w:rsidRDefault="00344BD6" w:rsidP="00D63CDB">
            <w:pPr>
              <w:rPr>
                <w:b w:val="0"/>
              </w:rPr>
            </w:pPr>
            <w:r w:rsidRPr="00310AE8">
              <w:rPr>
                <w:b w:val="0"/>
              </w:rPr>
              <w:t>Name</w:t>
            </w:r>
          </w:p>
        </w:tc>
        <w:tc>
          <w:tcPr>
            <w:tcW w:w="6858" w:type="dxa"/>
          </w:tcPr>
          <w:p w:rsidR="00344BD6" w:rsidRPr="00310AE8" w:rsidRDefault="00344BD6" w:rsidP="00D63CDB">
            <w:pPr>
              <w:cnfStyle w:val="100000000000"/>
              <w:rPr>
                <w:b w:val="0"/>
              </w:rPr>
            </w:pPr>
            <w:r w:rsidRPr="00310AE8">
              <w:rPr>
                <w:b w:val="0"/>
              </w:rPr>
              <w:t>Description</w:t>
            </w:r>
          </w:p>
        </w:tc>
      </w:tr>
      <w:tr w:rsidR="00344BD6" w:rsidRPr="00310AE8" w:rsidTr="00D63CDB">
        <w:trPr>
          <w:cnfStyle w:val="000000100000"/>
        </w:trPr>
        <w:tc>
          <w:tcPr>
            <w:cnfStyle w:val="001000000000"/>
            <w:tcW w:w="2718" w:type="dxa"/>
          </w:tcPr>
          <w:p w:rsidR="00344BD6" w:rsidRPr="00310AE8" w:rsidRDefault="00344BD6" w:rsidP="00D63CDB">
            <w:r>
              <w:t>[attr] correct</w:t>
            </w:r>
          </w:p>
        </w:tc>
        <w:tc>
          <w:tcPr>
            <w:tcW w:w="6858" w:type="dxa"/>
          </w:tcPr>
          <w:p w:rsidR="00344BD6" w:rsidRPr="00310AE8" w:rsidRDefault="00344BD6" w:rsidP="00D63CDB">
            <w:pPr>
              <w:cnfStyle w:val="000000100000"/>
            </w:pPr>
            <w:r>
              <w:t>Def</w:t>
            </w:r>
            <w:r w:rsidR="001D27B4">
              <w:t>ault f</w:t>
            </w:r>
            <w:r>
              <w:t>a</w:t>
            </w:r>
            <w:r w:rsidR="001D27B4">
              <w:t>l</w:t>
            </w:r>
            <w:r>
              <w:t>se, required as "true" to indicate a true answer</w:t>
            </w:r>
          </w:p>
        </w:tc>
      </w:tr>
      <w:tr w:rsidR="00344BD6" w:rsidRPr="00310AE8" w:rsidTr="00D63CDB">
        <w:tc>
          <w:tcPr>
            <w:cnfStyle w:val="001000000000"/>
            <w:tcW w:w="2718" w:type="dxa"/>
          </w:tcPr>
          <w:p w:rsidR="00344BD6" w:rsidRDefault="00344BD6" w:rsidP="00D63CDB">
            <w:r>
              <w:t>(self)</w:t>
            </w:r>
          </w:p>
        </w:tc>
        <w:tc>
          <w:tcPr>
            <w:tcW w:w="6858" w:type="dxa"/>
          </w:tcPr>
          <w:p w:rsidR="00344BD6" w:rsidRPr="004D4B3E" w:rsidRDefault="00344BD6" w:rsidP="00D63CDB">
            <w:pPr>
              <w:cnfStyle w:val="000000000000"/>
            </w:pPr>
            <w:r w:rsidRPr="004D4B3E">
              <w:t>A 1-40 character string</w:t>
            </w:r>
          </w:p>
        </w:tc>
      </w:tr>
    </w:tbl>
    <w:p w:rsidR="00344BD6" w:rsidRDefault="00344BD6" w:rsidP="00344BD6"/>
    <w:p w:rsidR="00344BD6" w:rsidRDefault="00344BD6" w:rsidP="00344BD6"/>
    <w:p w:rsidR="006A7758" w:rsidRDefault="006A7758">
      <w:pPr>
        <w:rPr>
          <w:rFonts w:asciiTheme="majorHAnsi" w:eastAsiaTheme="majorEastAsia" w:hAnsiTheme="majorHAnsi" w:cstheme="majorBidi"/>
          <w:b/>
          <w:bCs/>
          <w:color w:val="365F91" w:themeColor="accent1" w:themeShade="BF"/>
          <w:sz w:val="28"/>
          <w:szCs w:val="28"/>
        </w:rPr>
      </w:pPr>
      <w:bookmarkStart w:id="13" w:name="_Toc236724980"/>
      <w:r>
        <w:br w:type="page"/>
      </w:r>
    </w:p>
    <w:p w:rsidR="00ED252B" w:rsidRDefault="00ED252B" w:rsidP="00ED252B">
      <w:pPr>
        <w:pStyle w:val="Heading1"/>
      </w:pPr>
      <w:r>
        <w:lastRenderedPageBreak/>
        <w:t>Inner-Topic Navigation</w:t>
      </w:r>
      <w:r w:rsidR="00660CA3">
        <w:t xml:space="preserve"> ( Activity to activity )</w:t>
      </w:r>
      <w:bookmarkEnd w:id="13"/>
    </w:p>
    <w:p w:rsidR="009B59BF" w:rsidRDefault="009B59BF" w:rsidP="00ED252B">
      <w:r>
        <w:t xml:space="preserve">The entry page to a topic is declared in the contentoutline document and this outline can be used </w:t>
      </w:r>
      <w:r w:rsidR="00415A1A">
        <w:t xml:space="preserve">for </w:t>
      </w:r>
      <w:r>
        <w:t>topic to topic navigation. However, on a small device we must break the topic into multiple pages. To enable one activity to link to the other, in the manner of “continuing” the topic</w:t>
      </w:r>
      <w:r w:rsidR="00660CA3">
        <w:t>. To do this</w:t>
      </w:r>
      <w:r>
        <w:t xml:space="preserve">, </w:t>
      </w:r>
      <w:r w:rsidR="00ED252B">
        <w:t>pages</w:t>
      </w:r>
      <w:r>
        <w:t xml:space="preserve"> should have a </w:t>
      </w:r>
      <w:r w:rsidR="00ED252B">
        <w:t>non-ambiguous</w:t>
      </w:r>
      <w:r>
        <w:t>,</w:t>
      </w:r>
      <w:r w:rsidR="00ED252B">
        <w:t xml:space="preserve"> </w:t>
      </w:r>
      <w:r w:rsidR="00415A1A">
        <w:t>“</w:t>
      </w:r>
      <w:r w:rsidR="00ED252B">
        <w:t>inner</w:t>
      </w:r>
      <w:r w:rsidR="00415A1A">
        <w:t>-</w:t>
      </w:r>
      <w:r w:rsidR="00ED252B">
        <w:t>topic</w:t>
      </w:r>
      <w:r w:rsidR="00415A1A">
        <w:t>”</w:t>
      </w:r>
      <w:r w:rsidR="00ED252B">
        <w:t xml:space="preserve"> navigation</w:t>
      </w:r>
      <w:r>
        <w:t xml:space="preserve"> mechanism</w:t>
      </w:r>
      <w:r w:rsidR="00415A1A">
        <w:t xml:space="preserve"> </w:t>
      </w:r>
      <w:r>
        <w:t>independent of the contentoutline</w:t>
      </w:r>
      <w:r w:rsidR="00660CA3">
        <w:t xml:space="preserve"> navigation</w:t>
      </w:r>
      <w:r w:rsidR="00ED252B">
        <w:t>.</w:t>
      </w:r>
      <w:r>
        <w:t xml:space="preserve"> </w:t>
      </w:r>
      <w:r w:rsidR="00660CA3">
        <w:t>In the content, this activity to activity navigation</w:t>
      </w:r>
      <w:r w:rsidR="00415A1A">
        <w:t xml:space="preserve"> could be </w:t>
      </w:r>
      <w:r w:rsidR="00660CA3">
        <w:t xml:space="preserve">authored </w:t>
      </w:r>
      <w:r>
        <w:t xml:space="preserve">by providing idref ( </w:t>
      </w:r>
      <w:r w:rsidRPr="009B59BF">
        <w:rPr>
          <w:b/>
        </w:rPr>
        <w:t>nextidref, previdref</w:t>
      </w:r>
      <w:r>
        <w:t xml:space="preserve"> ) attributes at the top of the page.</w:t>
      </w:r>
    </w:p>
    <w:p w:rsidR="00E01F2F" w:rsidRDefault="00ED252B" w:rsidP="00344BD6">
      <w:r>
        <w:t xml:space="preserve">The OneApp application should enable any of the content pages to navigate to other “non-topic” pages using an inner-content navigation id system. </w:t>
      </w:r>
    </w:p>
    <w:p w:rsidR="00415A1A" w:rsidRDefault="00415A1A" w:rsidP="00344BD6"/>
    <w:p w:rsidR="00E01F2F" w:rsidRDefault="00E01F2F" w:rsidP="00E01F2F">
      <w:pPr>
        <w:pStyle w:val="Heading3"/>
      </w:pPr>
      <w:r>
        <w:t xml:space="preserve"> </w:t>
      </w:r>
      <w:bookmarkStart w:id="14" w:name="_Toc236724981"/>
      <w:r>
        <w:t>“Back” and other Navigation</w:t>
      </w:r>
      <w:bookmarkEnd w:id="14"/>
    </w:p>
    <w:p w:rsidR="00E01F2F" w:rsidRDefault="00E01F2F" w:rsidP="00E01F2F">
      <w:r>
        <w:t>In most cases the application logic can define simple mechanism for navigating to the previous screen and define which menu items will be available for the screen as well.</w:t>
      </w:r>
    </w:p>
    <w:p w:rsidR="00E01F2F" w:rsidRDefault="00E01F2F" w:rsidP="00E01F2F">
      <w:r>
        <w:t>The exception to this is: inner-activity content which provides previdref and nextidref  attributes should override the behavior of “Back” or “Continue,” “Next” and so on.</w:t>
      </w:r>
    </w:p>
    <w:p w:rsidR="002B4A74" w:rsidRDefault="002B4A74" w:rsidP="00344BD6"/>
    <w:p w:rsidR="006A7758" w:rsidRDefault="006A7758">
      <w:pPr>
        <w:rPr>
          <w:rFonts w:asciiTheme="majorHAnsi" w:eastAsiaTheme="majorEastAsia" w:hAnsiTheme="majorHAnsi" w:cstheme="majorBidi"/>
          <w:b/>
          <w:bCs/>
          <w:color w:val="365F91" w:themeColor="accent1" w:themeShade="BF"/>
          <w:sz w:val="28"/>
          <w:szCs w:val="28"/>
        </w:rPr>
      </w:pPr>
      <w:bookmarkStart w:id="15" w:name="_Toc236724982"/>
      <w:r>
        <w:br w:type="page"/>
      </w:r>
    </w:p>
    <w:p w:rsidR="00344BD6" w:rsidRPr="00720D4B" w:rsidRDefault="00344BD6" w:rsidP="00344BD6">
      <w:pPr>
        <w:pStyle w:val="Heading1"/>
      </w:pPr>
      <w:r>
        <w:lastRenderedPageBreak/>
        <w:t>TextAndPictureContent</w:t>
      </w:r>
      <w:bookmarkEnd w:id="15"/>
    </w:p>
    <w:p w:rsidR="00344BD6" w:rsidRDefault="00344BD6" w:rsidP="00344BD6">
      <w:r>
        <w:t>This is a content document which provides a few types of text and picture information types</w:t>
      </w:r>
      <w:r w:rsidR="002B4A74">
        <w:t xml:space="preserve"> including </w:t>
      </w:r>
      <w:r w:rsidR="002B4A74" w:rsidRPr="002B4A74">
        <w:rPr>
          <w:i/>
        </w:rPr>
        <w:t>Introduction</w:t>
      </w:r>
      <w:r w:rsidR="002B4A74">
        <w:t xml:space="preserve">, </w:t>
      </w:r>
      <w:r w:rsidR="002B4A74" w:rsidRPr="002B4A74">
        <w:rPr>
          <w:i/>
        </w:rPr>
        <w:t>Summary</w:t>
      </w:r>
      <w:r w:rsidR="002B4A74">
        <w:t xml:space="preserve">, </w:t>
      </w:r>
      <w:r w:rsidR="002B4A74" w:rsidRPr="002B4A74">
        <w:rPr>
          <w:i/>
        </w:rPr>
        <w:t>Continued</w:t>
      </w:r>
      <w:r w:rsidR="002B4A74">
        <w:t xml:space="preserve">, and </w:t>
      </w:r>
      <w:r w:rsidR="002B4A74" w:rsidRPr="002B4A74">
        <w:rPr>
          <w:i/>
        </w:rPr>
        <w:t>CaptionedImage</w:t>
      </w:r>
      <w:r>
        <w:t xml:space="preserve">. </w:t>
      </w:r>
    </w:p>
    <w:p w:rsidR="00077606" w:rsidRDefault="00077606" w:rsidP="00344BD6"/>
    <w:p w:rsidR="005D3406" w:rsidRDefault="005D3406" w:rsidP="005D3406">
      <w:pPr>
        <w:pStyle w:val="Heading3"/>
      </w:pPr>
      <w:bookmarkStart w:id="16" w:name="_Toc236724983"/>
      <w:r>
        <w:t>Scrolling</w:t>
      </w:r>
      <w:bookmarkEnd w:id="16"/>
    </w:p>
    <w:p w:rsidR="002B4A74" w:rsidRDefault="007534D4" w:rsidP="00344BD6">
      <w:r w:rsidRPr="007534D4">
        <w:t>Text</w:t>
      </w:r>
      <w:r>
        <w:t>AndPicture</w:t>
      </w:r>
      <w:r w:rsidR="005D3406">
        <w:t>Content</w:t>
      </w:r>
      <w:r>
        <w:t xml:space="preserve"> Pages would have a single scroll bar which appears upon overflow</w:t>
      </w:r>
      <w:r w:rsidR="005D3406">
        <w:t>, the pages should be designed to have no scrolling on medium size and larger devices ( 178x208 ) and minor scrolling on small devices ( 120x160 )</w:t>
      </w:r>
      <w:r>
        <w:t>.</w:t>
      </w:r>
    </w:p>
    <w:p w:rsidR="00ED252B" w:rsidRDefault="00ED252B" w:rsidP="00344BD6"/>
    <w:p w:rsidR="002B4A74" w:rsidRPr="002B4A74" w:rsidRDefault="002B4A74" w:rsidP="00344BD6">
      <w:r w:rsidRPr="002B4A74">
        <w:t>A</w:t>
      </w:r>
      <w:r>
        <w:t xml:space="preserve">ll </w:t>
      </w:r>
      <w:r w:rsidRPr="002B4A74">
        <w:rPr>
          <w:b/>
        </w:rPr>
        <w:t>TextAndPictureContent</w:t>
      </w:r>
      <w:r>
        <w:t xml:space="preserve"> documents contain the following</w:t>
      </w:r>
    </w:p>
    <w:tbl>
      <w:tblPr>
        <w:tblStyle w:val="LightList-Accent11"/>
        <w:tblW w:w="0" w:type="auto"/>
        <w:tblLook w:val="04A0"/>
      </w:tblPr>
      <w:tblGrid>
        <w:gridCol w:w="2478"/>
        <w:gridCol w:w="7098"/>
      </w:tblGrid>
      <w:tr w:rsidR="002B4A74" w:rsidRPr="00310AE8" w:rsidTr="00EF52ED">
        <w:trPr>
          <w:cnfStyle w:val="100000000000"/>
        </w:trPr>
        <w:tc>
          <w:tcPr>
            <w:cnfStyle w:val="001000000000"/>
            <w:tcW w:w="2478" w:type="dxa"/>
          </w:tcPr>
          <w:p w:rsidR="002B4A74" w:rsidRPr="00310AE8" w:rsidRDefault="002B4A74" w:rsidP="00BC4C4B">
            <w:pPr>
              <w:rPr>
                <w:b w:val="0"/>
              </w:rPr>
            </w:pPr>
            <w:r w:rsidRPr="00310AE8">
              <w:rPr>
                <w:b w:val="0"/>
              </w:rPr>
              <w:t>Name</w:t>
            </w:r>
          </w:p>
        </w:tc>
        <w:tc>
          <w:tcPr>
            <w:tcW w:w="7098" w:type="dxa"/>
          </w:tcPr>
          <w:p w:rsidR="002B4A74" w:rsidRPr="00310AE8" w:rsidRDefault="002B4A74" w:rsidP="00BC4C4B">
            <w:pPr>
              <w:cnfStyle w:val="100000000000"/>
              <w:rPr>
                <w:b w:val="0"/>
              </w:rPr>
            </w:pPr>
            <w:r w:rsidRPr="00310AE8">
              <w:rPr>
                <w:b w:val="0"/>
              </w:rPr>
              <w:t>Description</w:t>
            </w:r>
          </w:p>
        </w:tc>
      </w:tr>
      <w:tr w:rsidR="00B5504B" w:rsidRPr="00310AE8" w:rsidTr="00EF52ED">
        <w:trPr>
          <w:cnfStyle w:val="000000100000"/>
        </w:trPr>
        <w:tc>
          <w:tcPr>
            <w:cnfStyle w:val="001000000000"/>
            <w:tcW w:w="2478" w:type="dxa"/>
          </w:tcPr>
          <w:p w:rsidR="00B5504B" w:rsidRPr="00310AE8" w:rsidRDefault="00B5504B" w:rsidP="00BC4C4B">
            <w:r>
              <w:t>[attr] version</w:t>
            </w:r>
          </w:p>
        </w:tc>
        <w:tc>
          <w:tcPr>
            <w:tcW w:w="7098" w:type="dxa"/>
          </w:tcPr>
          <w:p w:rsidR="00B5504B" w:rsidRPr="00310AE8" w:rsidRDefault="00AE5F8B" w:rsidP="00AE5F8B">
            <w:pPr>
              <w:cnfStyle w:val="000000100000"/>
            </w:pPr>
            <w:r>
              <w:t>Optional v</w:t>
            </w:r>
            <w:r w:rsidR="00B5504B">
              <w:t>ersion number for document ( reserved for tracking purposes )</w:t>
            </w:r>
          </w:p>
        </w:tc>
      </w:tr>
      <w:tr w:rsidR="002B4A74" w:rsidRPr="00310AE8" w:rsidTr="00EF52ED">
        <w:tc>
          <w:tcPr>
            <w:cnfStyle w:val="001000000000"/>
            <w:tcW w:w="2478" w:type="dxa"/>
          </w:tcPr>
          <w:p w:rsidR="002B4A74" w:rsidRPr="00310AE8" w:rsidRDefault="002B4A74" w:rsidP="00BC4C4B">
            <w:r>
              <w:t>[attr]contentassetssrc</w:t>
            </w:r>
          </w:p>
        </w:tc>
        <w:tc>
          <w:tcPr>
            <w:tcW w:w="7098" w:type="dxa"/>
          </w:tcPr>
          <w:p w:rsidR="002B4A74" w:rsidRPr="00310AE8" w:rsidRDefault="002B4A74" w:rsidP="002B4A74">
            <w:pPr>
              <w:cnfStyle w:val="000000000000"/>
            </w:pPr>
            <w:r>
              <w:t xml:space="preserve">Optional reference to a contentassets document ( defaults to contentassets.xml ) </w:t>
            </w:r>
          </w:p>
        </w:tc>
      </w:tr>
      <w:tr w:rsidR="00432C71" w:rsidRPr="00310AE8" w:rsidTr="00EF52ED">
        <w:trPr>
          <w:cnfStyle w:val="000000100000"/>
        </w:trPr>
        <w:tc>
          <w:tcPr>
            <w:cnfStyle w:val="001000000000"/>
            <w:tcW w:w="2478" w:type="dxa"/>
          </w:tcPr>
          <w:p w:rsidR="00432C71" w:rsidRPr="00310AE8" w:rsidRDefault="00432C71" w:rsidP="00BC4C4B">
            <w:r>
              <w:t>[attr]prev</w:t>
            </w:r>
            <w:r w:rsidR="00F32F53">
              <w:t>idref</w:t>
            </w:r>
          </w:p>
        </w:tc>
        <w:tc>
          <w:tcPr>
            <w:tcW w:w="7098" w:type="dxa"/>
          </w:tcPr>
          <w:p w:rsidR="00432C71" w:rsidRPr="00310AE8" w:rsidRDefault="00432C71" w:rsidP="00F32F53">
            <w:pPr>
              <w:cnfStyle w:val="000000100000"/>
            </w:pPr>
            <w:r>
              <w:t xml:space="preserve">Optional </w:t>
            </w:r>
            <w:r w:rsidR="00F32F53">
              <w:t xml:space="preserve"> string reference to an content asset within a contentassets document</w:t>
            </w:r>
          </w:p>
        </w:tc>
      </w:tr>
      <w:tr w:rsidR="002B4A74" w:rsidRPr="00310AE8" w:rsidTr="00EF52ED">
        <w:tc>
          <w:tcPr>
            <w:cnfStyle w:val="001000000000"/>
            <w:tcW w:w="2478" w:type="dxa"/>
          </w:tcPr>
          <w:p w:rsidR="002B4A74" w:rsidRPr="00310AE8" w:rsidRDefault="002B4A74" w:rsidP="00F32F53">
            <w:r>
              <w:t>[attr]</w:t>
            </w:r>
            <w:r w:rsidR="00F32F53">
              <w:t>nextidref</w:t>
            </w:r>
          </w:p>
        </w:tc>
        <w:tc>
          <w:tcPr>
            <w:tcW w:w="7098" w:type="dxa"/>
          </w:tcPr>
          <w:p w:rsidR="002B4A74" w:rsidRPr="00310AE8" w:rsidRDefault="00F32F53" w:rsidP="00BC4C4B">
            <w:pPr>
              <w:cnfStyle w:val="000000000000"/>
            </w:pPr>
            <w:r>
              <w:t>Optional  string reference to an content asset within a contentassets document</w:t>
            </w:r>
          </w:p>
        </w:tc>
      </w:tr>
      <w:tr w:rsidR="002B4A74" w:rsidRPr="00310AE8" w:rsidTr="00EF52ED">
        <w:trPr>
          <w:cnfStyle w:val="000000100000"/>
        </w:trPr>
        <w:tc>
          <w:tcPr>
            <w:cnfStyle w:val="001000000000"/>
            <w:tcW w:w="2478" w:type="dxa"/>
          </w:tcPr>
          <w:p w:rsidR="002B4A74" w:rsidRPr="00310AE8" w:rsidRDefault="00EB4CE7" w:rsidP="00BC4C4B">
            <w:r>
              <w:t>(self)</w:t>
            </w:r>
          </w:p>
        </w:tc>
        <w:tc>
          <w:tcPr>
            <w:tcW w:w="7098" w:type="dxa"/>
          </w:tcPr>
          <w:p w:rsidR="002B4A74" w:rsidRPr="00310AE8" w:rsidRDefault="00EB4CE7" w:rsidP="00EB4CE7">
            <w:pPr>
              <w:cnfStyle w:val="000000100000"/>
            </w:pPr>
            <w:r>
              <w:t xml:space="preserve">Exactly one </w:t>
            </w:r>
            <w:r w:rsidR="00B5504B">
              <w:t>1</w:t>
            </w:r>
            <w:r>
              <w:t xml:space="preserve"> of the following </w:t>
            </w:r>
            <w:r w:rsidRPr="00077606">
              <w:rPr>
                <w:b/>
                <w:i/>
              </w:rPr>
              <w:t>Summary, Introduction, Continuation, or CaptionedImage</w:t>
            </w:r>
          </w:p>
        </w:tc>
      </w:tr>
    </w:tbl>
    <w:p w:rsidR="00B5504B" w:rsidRDefault="00B5504B" w:rsidP="00344BD6">
      <w:pPr>
        <w:rPr>
          <w:i/>
        </w:rPr>
      </w:pPr>
    </w:p>
    <w:p w:rsidR="00425981" w:rsidRDefault="00425981" w:rsidP="00344BD6">
      <w:pPr>
        <w:rPr>
          <w:i/>
        </w:rPr>
      </w:pPr>
    </w:p>
    <w:p w:rsidR="00B5504B" w:rsidRPr="002B4A74" w:rsidRDefault="00B5504B" w:rsidP="00B5504B">
      <w:r>
        <w:t xml:space="preserve">The following is the model of </w:t>
      </w:r>
      <w:r w:rsidR="00117337" w:rsidRPr="00117337">
        <w:rPr>
          <w:b/>
        </w:rPr>
        <w:t>Summary</w:t>
      </w:r>
      <w:r>
        <w:t>:</w:t>
      </w:r>
    </w:p>
    <w:tbl>
      <w:tblPr>
        <w:tblStyle w:val="LightList-Accent11"/>
        <w:tblW w:w="0" w:type="auto"/>
        <w:tblLook w:val="04A0"/>
      </w:tblPr>
      <w:tblGrid>
        <w:gridCol w:w="2268"/>
        <w:gridCol w:w="7308"/>
      </w:tblGrid>
      <w:tr w:rsidR="00B5504B" w:rsidRPr="00310AE8" w:rsidTr="00BC4C4B">
        <w:trPr>
          <w:cnfStyle w:val="100000000000"/>
        </w:trPr>
        <w:tc>
          <w:tcPr>
            <w:cnfStyle w:val="001000000000"/>
            <w:tcW w:w="2268" w:type="dxa"/>
          </w:tcPr>
          <w:p w:rsidR="00B5504B" w:rsidRPr="00310AE8" w:rsidRDefault="00B5504B" w:rsidP="00BC4C4B">
            <w:pPr>
              <w:rPr>
                <w:b w:val="0"/>
              </w:rPr>
            </w:pPr>
            <w:r w:rsidRPr="00310AE8">
              <w:rPr>
                <w:b w:val="0"/>
              </w:rPr>
              <w:t>Name</w:t>
            </w:r>
          </w:p>
        </w:tc>
        <w:tc>
          <w:tcPr>
            <w:tcW w:w="7308" w:type="dxa"/>
          </w:tcPr>
          <w:p w:rsidR="00B5504B" w:rsidRPr="00310AE8" w:rsidRDefault="00B5504B" w:rsidP="00BC4C4B">
            <w:pPr>
              <w:cnfStyle w:val="100000000000"/>
              <w:rPr>
                <w:b w:val="0"/>
              </w:rPr>
            </w:pPr>
            <w:r w:rsidRPr="00310AE8">
              <w:rPr>
                <w:b w:val="0"/>
              </w:rPr>
              <w:t>Description</w:t>
            </w:r>
          </w:p>
        </w:tc>
      </w:tr>
      <w:tr w:rsidR="000376BC" w:rsidRPr="00310AE8" w:rsidTr="00BC4C4B">
        <w:trPr>
          <w:cnfStyle w:val="000000100000"/>
        </w:trPr>
        <w:tc>
          <w:tcPr>
            <w:cnfStyle w:val="001000000000"/>
            <w:tcW w:w="2268" w:type="dxa"/>
          </w:tcPr>
          <w:p w:rsidR="000376BC" w:rsidRPr="00310AE8" w:rsidRDefault="000376BC" w:rsidP="00BC4C4B">
            <w:r>
              <w:t>TopicTitle</w:t>
            </w:r>
          </w:p>
        </w:tc>
        <w:tc>
          <w:tcPr>
            <w:tcW w:w="7308" w:type="dxa"/>
          </w:tcPr>
          <w:p w:rsidR="000376BC" w:rsidRPr="00310AE8" w:rsidRDefault="000376BC" w:rsidP="002F7ABE">
            <w:pPr>
              <w:cnfStyle w:val="000000100000"/>
            </w:pPr>
            <w:r>
              <w:t>Required 1-</w:t>
            </w:r>
            <w:r w:rsidR="002F7ABE">
              <w:t>20</w:t>
            </w:r>
            <w:r>
              <w:t xml:space="preserve"> character representation of the topic title ( truncated or abbreviated as needed )</w:t>
            </w:r>
          </w:p>
        </w:tc>
      </w:tr>
      <w:tr w:rsidR="00425981" w:rsidRPr="00310AE8" w:rsidTr="00BC4C4B">
        <w:tc>
          <w:tcPr>
            <w:cnfStyle w:val="001000000000"/>
            <w:tcW w:w="2268" w:type="dxa"/>
          </w:tcPr>
          <w:p w:rsidR="00425981" w:rsidRPr="00310AE8" w:rsidRDefault="00FD2D89" w:rsidP="00BC4C4B">
            <w:r>
              <w:t>H</w:t>
            </w:r>
            <w:r w:rsidR="00E0325E">
              <w:t>eading</w:t>
            </w:r>
          </w:p>
        </w:tc>
        <w:tc>
          <w:tcPr>
            <w:tcW w:w="7308" w:type="dxa"/>
          </w:tcPr>
          <w:p w:rsidR="00425981" w:rsidRPr="00310AE8" w:rsidRDefault="00425981" w:rsidP="00E0325E">
            <w:pPr>
              <w:cnfStyle w:val="000000000000"/>
            </w:pPr>
            <w:r>
              <w:t xml:space="preserve">1 required </w:t>
            </w:r>
            <w:r w:rsidR="00E0325E">
              <w:t>0-20 character subhead, rendered in accent color, small text</w:t>
            </w:r>
            <w:r>
              <w:t>.</w:t>
            </w:r>
          </w:p>
        </w:tc>
      </w:tr>
      <w:tr w:rsidR="00B5504B" w:rsidRPr="00310AE8" w:rsidTr="00BC4C4B">
        <w:trPr>
          <w:cnfStyle w:val="000000100000"/>
        </w:trPr>
        <w:tc>
          <w:tcPr>
            <w:cnfStyle w:val="001000000000"/>
            <w:tcW w:w="2268" w:type="dxa"/>
          </w:tcPr>
          <w:p w:rsidR="00B5504B" w:rsidRPr="00310AE8" w:rsidRDefault="00CB3709" w:rsidP="00BC4C4B">
            <w:r>
              <w:t>Text</w:t>
            </w:r>
          </w:p>
        </w:tc>
        <w:tc>
          <w:tcPr>
            <w:tcW w:w="7308" w:type="dxa"/>
          </w:tcPr>
          <w:p w:rsidR="00B5504B" w:rsidRPr="00310AE8" w:rsidRDefault="00B5504B" w:rsidP="002F7ABE">
            <w:pPr>
              <w:cnfStyle w:val="000000100000"/>
            </w:pPr>
            <w:r>
              <w:t xml:space="preserve">1 required </w:t>
            </w:r>
            <w:r w:rsidR="00A6049D">
              <w:t>text element containing 1</w:t>
            </w:r>
            <w:r w:rsidR="00CB3709">
              <w:t>-2</w:t>
            </w:r>
            <w:r w:rsidR="002F7ABE">
              <w:t>2</w:t>
            </w:r>
            <w:r w:rsidR="00CB3709">
              <w:t>0 character</w:t>
            </w:r>
            <w:r w:rsidR="00A6049D">
              <w:t>s</w:t>
            </w:r>
            <w:r w:rsidR="00CB3709">
              <w:t xml:space="preserve"> </w:t>
            </w:r>
            <w:r w:rsidR="00A6049D">
              <w:t xml:space="preserve">of whitespace preserved </w:t>
            </w:r>
            <w:r w:rsidR="00CB3709">
              <w:t>text</w:t>
            </w:r>
            <w:r>
              <w:t>.</w:t>
            </w:r>
          </w:p>
        </w:tc>
      </w:tr>
    </w:tbl>
    <w:p w:rsidR="00B5504B" w:rsidRDefault="00B5504B" w:rsidP="00344BD6">
      <w:pPr>
        <w:rPr>
          <w:i/>
        </w:rPr>
      </w:pPr>
    </w:p>
    <w:p w:rsidR="00C32DEA" w:rsidRDefault="00FD2D89" w:rsidP="00344BD6">
      <w:r>
        <w:t>Summary is intended to</w:t>
      </w:r>
      <w:r w:rsidR="002A34CA">
        <w:t xml:space="preserve"> </w:t>
      </w:r>
      <w:r>
        <w:t xml:space="preserve">be used </w:t>
      </w:r>
      <w:r w:rsidR="002A34CA">
        <w:t>to provide a segmented heading for the topic type, to break up the content into sub-sections as needed. It would also serve for term and definition type content</w:t>
      </w:r>
      <w:r w:rsidR="00BC022B">
        <w:t xml:space="preserve"> in a glossary topic</w:t>
      </w:r>
      <w:r w:rsidR="002A34CA">
        <w:t>.</w:t>
      </w:r>
    </w:p>
    <w:p w:rsidR="003D5E9C" w:rsidRDefault="003D5E9C" w:rsidP="00344BD6"/>
    <w:p w:rsidR="00FD2D89" w:rsidRDefault="00464AF6" w:rsidP="00344BD6">
      <w:r>
        <w:t xml:space="preserve">The following is the model of </w:t>
      </w:r>
      <w:r>
        <w:rPr>
          <w:b/>
        </w:rPr>
        <w:t>Introduction</w:t>
      </w:r>
      <w:r>
        <w:t>:</w:t>
      </w:r>
    </w:p>
    <w:tbl>
      <w:tblPr>
        <w:tblStyle w:val="LightList-Accent11"/>
        <w:tblW w:w="0" w:type="auto"/>
        <w:tblLook w:val="04A0"/>
      </w:tblPr>
      <w:tblGrid>
        <w:gridCol w:w="2268"/>
        <w:gridCol w:w="7308"/>
      </w:tblGrid>
      <w:tr w:rsidR="002B4A74" w:rsidRPr="00310AE8" w:rsidTr="00BC4C4B">
        <w:trPr>
          <w:cnfStyle w:val="100000000000"/>
        </w:trPr>
        <w:tc>
          <w:tcPr>
            <w:cnfStyle w:val="001000000000"/>
            <w:tcW w:w="2268" w:type="dxa"/>
          </w:tcPr>
          <w:p w:rsidR="002B4A74" w:rsidRPr="00310AE8" w:rsidRDefault="002B4A74" w:rsidP="00BC4C4B">
            <w:pPr>
              <w:rPr>
                <w:b w:val="0"/>
              </w:rPr>
            </w:pPr>
            <w:r w:rsidRPr="00310AE8">
              <w:rPr>
                <w:b w:val="0"/>
              </w:rPr>
              <w:lastRenderedPageBreak/>
              <w:t>Name</w:t>
            </w:r>
          </w:p>
        </w:tc>
        <w:tc>
          <w:tcPr>
            <w:tcW w:w="7308" w:type="dxa"/>
          </w:tcPr>
          <w:p w:rsidR="002B4A74" w:rsidRPr="00310AE8" w:rsidRDefault="002B4A74" w:rsidP="00BC4C4B">
            <w:pPr>
              <w:cnfStyle w:val="100000000000"/>
              <w:rPr>
                <w:b w:val="0"/>
              </w:rPr>
            </w:pPr>
            <w:r w:rsidRPr="00310AE8">
              <w:rPr>
                <w:b w:val="0"/>
              </w:rPr>
              <w:t>Description</w:t>
            </w:r>
          </w:p>
        </w:tc>
      </w:tr>
      <w:tr w:rsidR="002B4A74" w:rsidRPr="00310AE8" w:rsidTr="00BC4C4B">
        <w:trPr>
          <w:cnfStyle w:val="000000100000"/>
        </w:trPr>
        <w:tc>
          <w:tcPr>
            <w:cnfStyle w:val="001000000000"/>
            <w:tcW w:w="2268" w:type="dxa"/>
          </w:tcPr>
          <w:p w:rsidR="002B4A74" w:rsidRPr="00310AE8" w:rsidRDefault="00464AF6" w:rsidP="00BC4C4B">
            <w:r>
              <w:t>Icon</w:t>
            </w:r>
          </w:p>
        </w:tc>
        <w:tc>
          <w:tcPr>
            <w:tcW w:w="7308" w:type="dxa"/>
          </w:tcPr>
          <w:p w:rsidR="002B4A74" w:rsidRPr="00310AE8" w:rsidRDefault="00C57D6A" w:rsidP="00C57D6A">
            <w:pPr>
              <w:cnfStyle w:val="000000100000"/>
            </w:pPr>
            <w:r>
              <w:t xml:space="preserve">Require URI for a </w:t>
            </w:r>
            <w:r w:rsidRPr="00C57D6A">
              <w:rPr>
                <w:b/>
              </w:rPr>
              <w:t>20x20</w:t>
            </w:r>
            <w:r>
              <w:t xml:space="preserve"> pixel png format icon representing the topic type</w:t>
            </w:r>
          </w:p>
        </w:tc>
      </w:tr>
      <w:tr w:rsidR="002B4A74" w:rsidRPr="00310AE8" w:rsidTr="00BC4C4B">
        <w:tc>
          <w:tcPr>
            <w:cnfStyle w:val="001000000000"/>
            <w:tcW w:w="2268" w:type="dxa"/>
          </w:tcPr>
          <w:p w:rsidR="002B4A74" w:rsidRPr="00310AE8" w:rsidRDefault="00C57D6A" w:rsidP="00BC4C4B">
            <w:r>
              <w:t>TopicTitle</w:t>
            </w:r>
          </w:p>
        </w:tc>
        <w:tc>
          <w:tcPr>
            <w:tcW w:w="7308" w:type="dxa"/>
          </w:tcPr>
          <w:p w:rsidR="002B4A74" w:rsidRPr="00310AE8" w:rsidRDefault="00C57D6A" w:rsidP="00A938A2">
            <w:pPr>
              <w:cnfStyle w:val="000000000000"/>
            </w:pPr>
            <w:r>
              <w:t>Required 1-2</w:t>
            </w:r>
            <w:r w:rsidR="00A938A2">
              <w:t>0</w:t>
            </w:r>
            <w:r>
              <w:t xml:space="preserve"> character representation of the topic title ( truncated or abbreviated )</w:t>
            </w:r>
          </w:p>
        </w:tc>
      </w:tr>
      <w:tr w:rsidR="002B4A74" w:rsidRPr="00310AE8" w:rsidTr="00BC4C4B">
        <w:trPr>
          <w:cnfStyle w:val="000000100000"/>
        </w:trPr>
        <w:tc>
          <w:tcPr>
            <w:cnfStyle w:val="001000000000"/>
            <w:tcW w:w="2268" w:type="dxa"/>
          </w:tcPr>
          <w:p w:rsidR="002B4A74" w:rsidRPr="00310AE8" w:rsidRDefault="00C57D6A" w:rsidP="00BC4C4B">
            <w:r>
              <w:t>Text</w:t>
            </w:r>
          </w:p>
        </w:tc>
        <w:tc>
          <w:tcPr>
            <w:tcW w:w="7308" w:type="dxa"/>
          </w:tcPr>
          <w:p w:rsidR="002B4A74" w:rsidRPr="00310AE8" w:rsidRDefault="00C57D6A" w:rsidP="00A938A2">
            <w:pPr>
              <w:cnfStyle w:val="000000100000"/>
            </w:pPr>
            <w:r>
              <w:t>Required 1-</w:t>
            </w:r>
            <w:r w:rsidR="00A938A2">
              <w:t>22</w:t>
            </w:r>
            <w:r>
              <w:t>0 character whitespace preserved text string</w:t>
            </w:r>
          </w:p>
        </w:tc>
      </w:tr>
      <w:tr w:rsidR="002B4A74" w:rsidRPr="00310AE8" w:rsidTr="00BC4C4B">
        <w:tc>
          <w:tcPr>
            <w:cnfStyle w:val="001000000000"/>
            <w:tcW w:w="2268" w:type="dxa"/>
          </w:tcPr>
          <w:p w:rsidR="002B4A74" w:rsidRPr="00310AE8" w:rsidRDefault="00C57D6A" w:rsidP="00C57D6A">
            <w:r>
              <w:t>ReaderAid</w:t>
            </w:r>
          </w:p>
        </w:tc>
        <w:tc>
          <w:tcPr>
            <w:tcW w:w="7308" w:type="dxa"/>
          </w:tcPr>
          <w:p w:rsidR="002B4A74" w:rsidRPr="00310AE8" w:rsidRDefault="00C57D6A" w:rsidP="00BC4C4B">
            <w:pPr>
              <w:cnfStyle w:val="000000000000"/>
            </w:pPr>
            <w:r>
              <w:t>Optional reader aid</w:t>
            </w:r>
          </w:p>
        </w:tc>
      </w:tr>
    </w:tbl>
    <w:p w:rsidR="002B4A74" w:rsidRDefault="002B4A74" w:rsidP="002B4A74"/>
    <w:p w:rsidR="003D5E9C" w:rsidRDefault="003D5E9C" w:rsidP="002B4A74">
      <w:r>
        <w:t xml:space="preserve">The introduction element is mainly </w:t>
      </w:r>
      <w:r w:rsidR="005C3780">
        <w:t xml:space="preserve">used as </w:t>
      </w:r>
      <w:r>
        <w:t xml:space="preserve">a </w:t>
      </w:r>
      <w:r w:rsidR="005C3780">
        <w:t xml:space="preserve">topic </w:t>
      </w:r>
      <w:r>
        <w:t>landing page</w:t>
      </w:r>
      <w:r w:rsidR="005C3780">
        <w:t xml:space="preserve">, before the main activity, and can be used to </w:t>
      </w:r>
      <w:r>
        <w:t>quickly identify the type of activity with a small heading and graphic to the user. The remainder of the content on the page provides a terse model for reader preparation purposes using a small text field and a reader aid.</w:t>
      </w:r>
    </w:p>
    <w:p w:rsidR="002B4A74" w:rsidRDefault="002B4A74" w:rsidP="00344BD6"/>
    <w:p w:rsidR="003D5E9C" w:rsidRDefault="003D5E9C" w:rsidP="00344BD6"/>
    <w:p w:rsidR="003D5E9C" w:rsidRDefault="003D5E9C" w:rsidP="003D5E9C">
      <w:r>
        <w:t xml:space="preserve">The following is the model of </w:t>
      </w:r>
      <w:r w:rsidRPr="003D5E9C">
        <w:rPr>
          <w:b/>
        </w:rPr>
        <w:t>ReaderAid</w:t>
      </w:r>
      <w:r>
        <w:t>:</w:t>
      </w:r>
    </w:p>
    <w:tbl>
      <w:tblPr>
        <w:tblStyle w:val="LightList-Accent11"/>
        <w:tblW w:w="0" w:type="auto"/>
        <w:tblLook w:val="04A0"/>
      </w:tblPr>
      <w:tblGrid>
        <w:gridCol w:w="2268"/>
        <w:gridCol w:w="7308"/>
      </w:tblGrid>
      <w:tr w:rsidR="003D5E9C" w:rsidRPr="00310AE8" w:rsidTr="00BC4C4B">
        <w:trPr>
          <w:cnfStyle w:val="100000000000"/>
        </w:trPr>
        <w:tc>
          <w:tcPr>
            <w:cnfStyle w:val="001000000000"/>
            <w:tcW w:w="2268" w:type="dxa"/>
          </w:tcPr>
          <w:p w:rsidR="003D5E9C" w:rsidRPr="00310AE8" w:rsidRDefault="003D5E9C" w:rsidP="00BC4C4B">
            <w:pPr>
              <w:rPr>
                <w:b w:val="0"/>
              </w:rPr>
            </w:pPr>
            <w:r w:rsidRPr="00310AE8">
              <w:rPr>
                <w:b w:val="0"/>
              </w:rPr>
              <w:t>Name</w:t>
            </w:r>
          </w:p>
        </w:tc>
        <w:tc>
          <w:tcPr>
            <w:tcW w:w="7308" w:type="dxa"/>
          </w:tcPr>
          <w:p w:rsidR="003D5E9C" w:rsidRPr="00310AE8" w:rsidRDefault="003D5E9C" w:rsidP="00BC4C4B">
            <w:pPr>
              <w:cnfStyle w:val="100000000000"/>
              <w:rPr>
                <w:b w:val="0"/>
              </w:rPr>
            </w:pPr>
            <w:r w:rsidRPr="00310AE8">
              <w:rPr>
                <w:b w:val="0"/>
              </w:rPr>
              <w:t>Description</w:t>
            </w:r>
          </w:p>
        </w:tc>
      </w:tr>
      <w:tr w:rsidR="003D5E9C" w:rsidRPr="00310AE8" w:rsidTr="00BC4C4B">
        <w:trPr>
          <w:cnfStyle w:val="000000100000"/>
        </w:trPr>
        <w:tc>
          <w:tcPr>
            <w:cnfStyle w:val="001000000000"/>
            <w:tcW w:w="2268" w:type="dxa"/>
          </w:tcPr>
          <w:p w:rsidR="003D5E9C" w:rsidRPr="00310AE8" w:rsidRDefault="003D5E9C" w:rsidP="00BC4C4B">
            <w:r>
              <w:t>Icon</w:t>
            </w:r>
          </w:p>
        </w:tc>
        <w:tc>
          <w:tcPr>
            <w:tcW w:w="7308" w:type="dxa"/>
          </w:tcPr>
          <w:p w:rsidR="003D5E9C" w:rsidRPr="00310AE8" w:rsidRDefault="003D5E9C" w:rsidP="003D5E9C">
            <w:pPr>
              <w:cnfStyle w:val="000000100000"/>
            </w:pPr>
            <w:r>
              <w:t xml:space="preserve">Require URI for a </w:t>
            </w:r>
            <w:r>
              <w:rPr>
                <w:b/>
              </w:rPr>
              <w:t>3</w:t>
            </w:r>
            <w:r w:rsidRPr="00C57D6A">
              <w:rPr>
                <w:b/>
              </w:rPr>
              <w:t>0x</w:t>
            </w:r>
            <w:r>
              <w:rPr>
                <w:b/>
              </w:rPr>
              <w:t>3</w:t>
            </w:r>
            <w:r w:rsidRPr="00C57D6A">
              <w:rPr>
                <w:b/>
              </w:rPr>
              <w:t>0</w:t>
            </w:r>
            <w:r>
              <w:t xml:space="preserve"> pixel png format icon representing the topic type</w:t>
            </w:r>
          </w:p>
        </w:tc>
      </w:tr>
      <w:tr w:rsidR="003D5E9C" w:rsidRPr="00310AE8" w:rsidTr="00BC4C4B">
        <w:tc>
          <w:tcPr>
            <w:cnfStyle w:val="001000000000"/>
            <w:tcW w:w="2268" w:type="dxa"/>
          </w:tcPr>
          <w:p w:rsidR="003D5E9C" w:rsidRPr="00310AE8" w:rsidRDefault="003D5E9C" w:rsidP="00BC4C4B">
            <w:r>
              <w:t>Text</w:t>
            </w:r>
          </w:p>
        </w:tc>
        <w:tc>
          <w:tcPr>
            <w:tcW w:w="7308" w:type="dxa"/>
          </w:tcPr>
          <w:p w:rsidR="003D5E9C" w:rsidRPr="00310AE8" w:rsidRDefault="003D5E9C" w:rsidP="00191FEE">
            <w:pPr>
              <w:cnfStyle w:val="000000000000"/>
            </w:pPr>
            <w:r>
              <w:t>Required 1-</w:t>
            </w:r>
            <w:r w:rsidR="00191FEE">
              <w:t>10</w:t>
            </w:r>
            <w:r>
              <w:t>0 character string ( whitespace normalized ) text</w:t>
            </w:r>
          </w:p>
        </w:tc>
      </w:tr>
    </w:tbl>
    <w:p w:rsidR="003D5E9C" w:rsidRDefault="003D5E9C" w:rsidP="003D5E9C"/>
    <w:p w:rsidR="003D5E9C" w:rsidRDefault="003D5E9C" w:rsidP="003D5E9C">
      <w:r>
        <w:t>The intent of the reader aid is to provide a short notification to the user about upcoming content, such a preparation materials, or prerequisites.</w:t>
      </w:r>
    </w:p>
    <w:p w:rsidR="003D5E9C" w:rsidRDefault="003D5E9C" w:rsidP="00344BD6"/>
    <w:p w:rsidR="009E74C4" w:rsidRDefault="009E74C4" w:rsidP="00344BD6"/>
    <w:p w:rsidR="009E74C4" w:rsidRDefault="009E74C4" w:rsidP="009E74C4">
      <w:r>
        <w:t xml:space="preserve">The following is the model of </w:t>
      </w:r>
      <w:r>
        <w:rPr>
          <w:b/>
        </w:rPr>
        <w:t>Continuation</w:t>
      </w:r>
      <w:r>
        <w:t>:</w:t>
      </w:r>
    </w:p>
    <w:tbl>
      <w:tblPr>
        <w:tblStyle w:val="LightList-Accent11"/>
        <w:tblW w:w="0" w:type="auto"/>
        <w:tblLook w:val="04A0"/>
      </w:tblPr>
      <w:tblGrid>
        <w:gridCol w:w="2268"/>
        <w:gridCol w:w="7308"/>
      </w:tblGrid>
      <w:tr w:rsidR="009E74C4" w:rsidRPr="00310AE8" w:rsidTr="00BC4C4B">
        <w:trPr>
          <w:cnfStyle w:val="100000000000"/>
        </w:trPr>
        <w:tc>
          <w:tcPr>
            <w:cnfStyle w:val="001000000000"/>
            <w:tcW w:w="2268" w:type="dxa"/>
          </w:tcPr>
          <w:p w:rsidR="009E74C4" w:rsidRPr="00310AE8" w:rsidRDefault="009E74C4" w:rsidP="00BC4C4B">
            <w:pPr>
              <w:rPr>
                <w:b w:val="0"/>
              </w:rPr>
            </w:pPr>
            <w:r w:rsidRPr="00310AE8">
              <w:rPr>
                <w:b w:val="0"/>
              </w:rPr>
              <w:t>Name</w:t>
            </w:r>
          </w:p>
        </w:tc>
        <w:tc>
          <w:tcPr>
            <w:tcW w:w="7308" w:type="dxa"/>
          </w:tcPr>
          <w:p w:rsidR="009E74C4" w:rsidRPr="00310AE8" w:rsidRDefault="009E74C4" w:rsidP="00BC4C4B">
            <w:pPr>
              <w:cnfStyle w:val="100000000000"/>
              <w:rPr>
                <w:b w:val="0"/>
              </w:rPr>
            </w:pPr>
            <w:r w:rsidRPr="00310AE8">
              <w:rPr>
                <w:b w:val="0"/>
              </w:rPr>
              <w:t>Description</w:t>
            </w:r>
          </w:p>
        </w:tc>
      </w:tr>
      <w:tr w:rsidR="009E74C4" w:rsidRPr="00310AE8" w:rsidTr="00BC4C4B">
        <w:trPr>
          <w:cnfStyle w:val="000000100000"/>
        </w:trPr>
        <w:tc>
          <w:tcPr>
            <w:cnfStyle w:val="001000000000"/>
            <w:tcW w:w="2268" w:type="dxa"/>
          </w:tcPr>
          <w:p w:rsidR="009E74C4" w:rsidRPr="00310AE8" w:rsidRDefault="009E74C4" w:rsidP="00BC4C4B">
            <w:r>
              <w:t>TopicTitle</w:t>
            </w:r>
          </w:p>
        </w:tc>
        <w:tc>
          <w:tcPr>
            <w:tcW w:w="7308" w:type="dxa"/>
          </w:tcPr>
          <w:p w:rsidR="009E74C4" w:rsidRPr="00310AE8" w:rsidRDefault="009E74C4" w:rsidP="00763AF8">
            <w:pPr>
              <w:cnfStyle w:val="000000100000"/>
            </w:pPr>
            <w:r>
              <w:t>Required 1-</w:t>
            </w:r>
            <w:r w:rsidR="00763AF8">
              <w:t>20</w:t>
            </w:r>
            <w:r>
              <w:t xml:space="preserve"> character representation of the topic title ( truncated or abbreviated as needed )</w:t>
            </w:r>
          </w:p>
        </w:tc>
      </w:tr>
      <w:tr w:rsidR="009E74C4" w:rsidRPr="00310AE8" w:rsidTr="00BC4C4B">
        <w:tc>
          <w:tcPr>
            <w:cnfStyle w:val="001000000000"/>
            <w:tcW w:w="2268" w:type="dxa"/>
          </w:tcPr>
          <w:p w:rsidR="009E74C4" w:rsidRPr="00310AE8" w:rsidRDefault="009E74C4" w:rsidP="00BC4C4B">
            <w:r>
              <w:t>Text</w:t>
            </w:r>
          </w:p>
        </w:tc>
        <w:tc>
          <w:tcPr>
            <w:tcW w:w="7308" w:type="dxa"/>
          </w:tcPr>
          <w:p w:rsidR="009E74C4" w:rsidRPr="00310AE8" w:rsidRDefault="009E74C4" w:rsidP="00BC4C4B">
            <w:pPr>
              <w:cnfStyle w:val="000000000000"/>
            </w:pPr>
            <w:r>
              <w:t>Required 1-220 character whitespace preserved text string</w:t>
            </w:r>
          </w:p>
        </w:tc>
      </w:tr>
      <w:tr w:rsidR="009E74C4" w:rsidRPr="00310AE8" w:rsidTr="00BC4C4B">
        <w:trPr>
          <w:cnfStyle w:val="000000100000"/>
        </w:trPr>
        <w:tc>
          <w:tcPr>
            <w:cnfStyle w:val="001000000000"/>
            <w:tcW w:w="2268" w:type="dxa"/>
          </w:tcPr>
          <w:p w:rsidR="009E74C4" w:rsidRPr="00310AE8" w:rsidRDefault="009E74C4" w:rsidP="00BC4C4B">
            <w:r>
              <w:t>ReaderAid</w:t>
            </w:r>
          </w:p>
        </w:tc>
        <w:tc>
          <w:tcPr>
            <w:tcW w:w="7308" w:type="dxa"/>
          </w:tcPr>
          <w:p w:rsidR="009E74C4" w:rsidRPr="00310AE8" w:rsidRDefault="009E74C4" w:rsidP="00BC4C4B">
            <w:pPr>
              <w:cnfStyle w:val="000000100000"/>
            </w:pPr>
            <w:r>
              <w:t>Optional reader aid</w:t>
            </w:r>
          </w:p>
        </w:tc>
      </w:tr>
    </w:tbl>
    <w:p w:rsidR="009E74C4" w:rsidRDefault="009E74C4" w:rsidP="009E74C4"/>
    <w:p w:rsidR="009E74C4" w:rsidRDefault="009E74C4" w:rsidP="009E74C4">
      <w:r>
        <w:t>The intent of the continuation page is to provide a simple text reading experience, without inline formatting. An optional reader aid is allowed at the bottom of the text area.</w:t>
      </w:r>
    </w:p>
    <w:p w:rsidR="00211BD0" w:rsidRPr="00CC2F05" w:rsidRDefault="00211BD0" w:rsidP="00211BD0">
      <w:pPr>
        <w:rPr>
          <w:rFonts w:ascii="Arial" w:hAnsi="Arial" w:cs="Arial"/>
          <w:sz w:val="18"/>
          <w:szCs w:val="18"/>
        </w:rPr>
      </w:pPr>
    </w:p>
    <w:p w:rsidR="00211BD0" w:rsidRPr="00CC2F05" w:rsidRDefault="00211BD0" w:rsidP="00211BD0">
      <w:pPr>
        <w:rPr>
          <w:rFonts w:ascii="Arial" w:hAnsi="Arial" w:cs="Arial"/>
          <w:sz w:val="18"/>
          <w:szCs w:val="18"/>
        </w:rPr>
      </w:pPr>
      <w:r w:rsidRPr="00CC2F05">
        <w:rPr>
          <w:rFonts w:ascii="Arial" w:hAnsi="Arial" w:cs="Arial"/>
          <w:sz w:val="18"/>
          <w:szCs w:val="18"/>
        </w:rPr>
        <w:t xml:space="preserve">The following is the model of </w:t>
      </w:r>
      <w:r>
        <w:rPr>
          <w:rFonts w:ascii="Arial" w:hAnsi="Arial" w:cs="Arial"/>
          <w:b/>
          <w:sz w:val="18"/>
          <w:szCs w:val="18"/>
        </w:rPr>
        <w:t>CaptionedImage</w:t>
      </w:r>
      <w:r w:rsidRPr="00CC2F05">
        <w:rPr>
          <w:rFonts w:ascii="Arial" w:hAnsi="Arial" w:cs="Arial"/>
          <w:sz w:val="18"/>
          <w:szCs w:val="18"/>
        </w:rPr>
        <w:t>:</w:t>
      </w:r>
    </w:p>
    <w:tbl>
      <w:tblPr>
        <w:tblStyle w:val="LightList-Accent11"/>
        <w:tblW w:w="0" w:type="auto"/>
        <w:tblLook w:val="04A0"/>
      </w:tblPr>
      <w:tblGrid>
        <w:gridCol w:w="2268"/>
        <w:gridCol w:w="7308"/>
      </w:tblGrid>
      <w:tr w:rsidR="00211BD0" w:rsidRPr="00310AE8" w:rsidTr="009D5712">
        <w:trPr>
          <w:cnfStyle w:val="100000000000"/>
        </w:trPr>
        <w:tc>
          <w:tcPr>
            <w:cnfStyle w:val="001000000000"/>
            <w:tcW w:w="2268" w:type="dxa"/>
          </w:tcPr>
          <w:p w:rsidR="00211BD0" w:rsidRPr="00CC2F05" w:rsidRDefault="00211BD0" w:rsidP="009D5712">
            <w:pPr>
              <w:rPr>
                <w:rFonts w:ascii="Arial" w:hAnsi="Arial" w:cs="Arial"/>
                <w:b w:val="0"/>
                <w:sz w:val="18"/>
                <w:szCs w:val="18"/>
              </w:rPr>
            </w:pPr>
            <w:r w:rsidRPr="00CC2F05">
              <w:rPr>
                <w:rFonts w:ascii="Arial" w:hAnsi="Arial" w:cs="Arial"/>
                <w:b w:val="0"/>
                <w:sz w:val="18"/>
                <w:szCs w:val="18"/>
              </w:rPr>
              <w:t>Name</w:t>
            </w:r>
          </w:p>
        </w:tc>
        <w:tc>
          <w:tcPr>
            <w:tcW w:w="7308" w:type="dxa"/>
          </w:tcPr>
          <w:p w:rsidR="00211BD0" w:rsidRPr="00CC2F05" w:rsidRDefault="00211BD0" w:rsidP="009D5712">
            <w:pPr>
              <w:cnfStyle w:val="100000000000"/>
              <w:rPr>
                <w:rFonts w:ascii="Arial" w:hAnsi="Arial" w:cs="Arial"/>
                <w:b w:val="0"/>
                <w:sz w:val="18"/>
                <w:szCs w:val="18"/>
              </w:rPr>
            </w:pPr>
            <w:r w:rsidRPr="00CC2F05">
              <w:rPr>
                <w:rFonts w:ascii="Arial" w:hAnsi="Arial" w:cs="Arial"/>
                <w:b w:val="0"/>
                <w:sz w:val="18"/>
                <w:szCs w:val="18"/>
              </w:rPr>
              <w:t>Description</w:t>
            </w:r>
          </w:p>
        </w:tc>
      </w:tr>
      <w:tr w:rsidR="00211BD0" w:rsidRPr="00310AE8" w:rsidTr="009D5712">
        <w:trPr>
          <w:cnfStyle w:val="000000100000"/>
        </w:trPr>
        <w:tc>
          <w:tcPr>
            <w:cnfStyle w:val="001000000000"/>
            <w:tcW w:w="2268" w:type="dxa"/>
          </w:tcPr>
          <w:p w:rsidR="00211BD0" w:rsidRPr="00CC2F05" w:rsidRDefault="00211BD0" w:rsidP="009D5712">
            <w:pPr>
              <w:rPr>
                <w:rFonts w:ascii="Arial" w:hAnsi="Arial" w:cs="Arial"/>
                <w:sz w:val="18"/>
                <w:szCs w:val="18"/>
              </w:rPr>
            </w:pPr>
            <w:r w:rsidRPr="00CC2F05">
              <w:rPr>
                <w:rFonts w:ascii="Arial" w:hAnsi="Arial" w:cs="Arial"/>
                <w:sz w:val="18"/>
                <w:szCs w:val="18"/>
              </w:rPr>
              <w:lastRenderedPageBreak/>
              <w:t>TopicTitle</w:t>
            </w:r>
          </w:p>
        </w:tc>
        <w:tc>
          <w:tcPr>
            <w:tcW w:w="7308" w:type="dxa"/>
          </w:tcPr>
          <w:p w:rsidR="00211BD0" w:rsidRPr="00CC2F05" w:rsidRDefault="00211BD0" w:rsidP="009D5712">
            <w:pPr>
              <w:cnfStyle w:val="000000100000"/>
              <w:rPr>
                <w:rFonts w:ascii="Arial" w:hAnsi="Arial" w:cs="Arial"/>
                <w:sz w:val="18"/>
                <w:szCs w:val="18"/>
              </w:rPr>
            </w:pPr>
            <w:r w:rsidRPr="00CC2F05">
              <w:rPr>
                <w:rFonts w:ascii="Arial" w:hAnsi="Arial" w:cs="Arial"/>
                <w:sz w:val="18"/>
                <w:szCs w:val="18"/>
              </w:rPr>
              <w:t>Required 1-</w:t>
            </w:r>
            <w:r>
              <w:rPr>
                <w:rFonts w:ascii="Arial" w:hAnsi="Arial" w:cs="Arial"/>
                <w:sz w:val="18"/>
                <w:szCs w:val="18"/>
              </w:rPr>
              <w:t>2</w:t>
            </w:r>
            <w:r w:rsidRPr="00CC2F05">
              <w:rPr>
                <w:rFonts w:ascii="Arial" w:hAnsi="Arial" w:cs="Arial"/>
                <w:sz w:val="18"/>
                <w:szCs w:val="18"/>
              </w:rPr>
              <w:t>0 character representation of the topic title ( truncated or abbreviated as needed )</w:t>
            </w:r>
          </w:p>
        </w:tc>
      </w:tr>
      <w:tr w:rsidR="00211BD0" w:rsidRPr="00310AE8" w:rsidTr="009D5712">
        <w:tc>
          <w:tcPr>
            <w:cnfStyle w:val="001000000000"/>
            <w:tcW w:w="2268" w:type="dxa"/>
          </w:tcPr>
          <w:p w:rsidR="00211BD0" w:rsidRPr="00CC2F05" w:rsidRDefault="00211BD0" w:rsidP="009D5712">
            <w:pPr>
              <w:rPr>
                <w:rFonts w:ascii="Arial" w:hAnsi="Arial" w:cs="Arial"/>
                <w:sz w:val="18"/>
                <w:szCs w:val="18"/>
              </w:rPr>
            </w:pPr>
            <w:r>
              <w:rPr>
                <w:rFonts w:ascii="Arial" w:hAnsi="Arial" w:cs="Arial"/>
                <w:sz w:val="18"/>
                <w:szCs w:val="18"/>
              </w:rPr>
              <w:t>Caption</w:t>
            </w:r>
          </w:p>
        </w:tc>
        <w:tc>
          <w:tcPr>
            <w:tcW w:w="7308" w:type="dxa"/>
          </w:tcPr>
          <w:p w:rsidR="00211BD0" w:rsidRPr="00CC2F05" w:rsidRDefault="00211BD0" w:rsidP="009D5712">
            <w:pPr>
              <w:cnfStyle w:val="000000000000"/>
              <w:rPr>
                <w:rFonts w:ascii="Arial" w:hAnsi="Arial" w:cs="Arial"/>
                <w:sz w:val="18"/>
                <w:szCs w:val="18"/>
              </w:rPr>
            </w:pPr>
            <w:r w:rsidRPr="00CC2F05">
              <w:rPr>
                <w:rFonts w:ascii="Arial" w:hAnsi="Arial" w:cs="Arial"/>
                <w:sz w:val="18"/>
                <w:szCs w:val="18"/>
              </w:rPr>
              <w:t>Required 1-</w:t>
            </w:r>
            <w:r>
              <w:rPr>
                <w:rFonts w:ascii="Arial" w:hAnsi="Arial" w:cs="Arial"/>
                <w:sz w:val="18"/>
                <w:szCs w:val="18"/>
              </w:rPr>
              <w:t>50</w:t>
            </w:r>
            <w:r w:rsidRPr="00CC2F05">
              <w:rPr>
                <w:rFonts w:ascii="Arial" w:hAnsi="Arial" w:cs="Arial"/>
                <w:sz w:val="18"/>
                <w:szCs w:val="18"/>
              </w:rPr>
              <w:t xml:space="preserve"> character whitespace </w:t>
            </w:r>
            <w:r>
              <w:rPr>
                <w:rFonts w:ascii="Arial" w:hAnsi="Arial" w:cs="Arial"/>
                <w:sz w:val="18"/>
                <w:szCs w:val="18"/>
              </w:rPr>
              <w:t xml:space="preserve">normalized </w:t>
            </w:r>
            <w:r w:rsidRPr="00CC2F05">
              <w:rPr>
                <w:rFonts w:ascii="Arial" w:hAnsi="Arial" w:cs="Arial"/>
                <w:sz w:val="18"/>
                <w:szCs w:val="18"/>
              </w:rPr>
              <w:t>text string</w:t>
            </w:r>
          </w:p>
        </w:tc>
      </w:tr>
      <w:tr w:rsidR="00211BD0" w:rsidRPr="00310AE8" w:rsidTr="009D5712">
        <w:trPr>
          <w:cnfStyle w:val="000000100000"/>
        </w:trPr>
        <w:tc>
          <w:tcPr>
            <w:cnfStyle w:val="001000000000"/>
            <w:tcW w:w="2268" w:type="dxa"/>
          </w:tcPr>
          <w:p w:rsidR="00211BD0" w:rsidRPr="00CC2F05" w:rsidRDefault="00211BD0" w:rsidP="009D5712">
            <w:pPr>
              <w:rPr>
                <w:rFonts w:ascii="Arial" w:hAnsi="Arial" w:cs="Arial"/>
                <w:sz w:val="18"/>
                <w:szCs w:val="18"/>
              </w:rPr>
            </w:pPr>
            <w:r>
              <w:rPr>
                <w:rFonts w:ascii="Arial" w:hAnsi="Arial" w:cs="Arial"/>
                <w:sz w:val="18"/>
                <w:szCs w:val="18"/>
              </w:rPr>
              <w:t>Image/[attr]src</w:t>
            </w:r>
          </w:p>
        </w:tc>
        <w:tc>
          <w:tcPr>
            <w:tcW w:w="7308" w:type="dxa"/>
          </w:tcPr>
          <w:p w:rsidR="00211BD0" w:rsidRPr="00CC2F05" w:rsidRDefault="00211BD0" w:rsidP="009D5712">
            <w:pPr>
              <w:cnfStyle w:val="000000100000"/>
              <w:rPr>
                <w:rFonts w:ascii="Arial" w:hAnsi="Arial" w:cs="Arial"/>
                <w:sz w:val="18"/>
                <w:szCs w:val="18"/>
              </w:rPr>
            </w:pPr>
            <w:r>
              <w:rPr>
                <w:rFonts w:ascii="Arial" w:hAnsi="Arial" w:cs="Arial"/>
                <w:sz w:val="18"/>
                <w:szCs w:val="18"/>
              </w:rPr>
              <w:t>Photo realistic or rendering 114x114 PNG format image</w:t>
            </w:r>
          </w:p>
        </w:tc>
      </w:tr>
    </w:tbl>
    <w:p w:rsidR="00211BD0" w:rsidRPr="00CC2F05" w:rsidRDefault="00211BD0" w:rsidP="00211BD0">
      <w:pPr>
        <w:rPr>
          <w:rFonts w:ascii="Arial" w:hAnsi="Arial" w:cs="Arial"/>
          <w:sz w:val="18"/>
          <w:szCs w:val="18"/>
        </w:rPr>
      </w:pPr>
    </w:p>
    <w:p w:rsidR="003D5E9C" w:rsidRDefault="003D5E9C" w:rsidP="00344BD6"/>
    <w:p w:rsidR="009E74C4" w:rsidRDefault="009E74C4" w:rsidP="00344BD6"/>
    <w:p w:rsidR="009E74C4" w:rsidRDefault="009E74C4" w:rsidP="00344BD6"/>
    <w:p w:rsidR="00197D88" w:rsidRDefault="00197D88" w:rsidP="00197D88"/>
    <w:p w:rsidR="006A7758" w:rsidRDefault="006A7758">
      <w:pPr>
        <w:rPr>
          <w:rFonts w:asciiTheme="majorHAnsi" w:eastAsiaTheme="majorEastAsia" w:hAnsiTheme="majorHAnsi" w:cstheme="majorBidi"/>
          <w:b/>
          <w:bCs/>
          <w:color w:val="365F91" w:themeColor="accent1" w:themeShade="BF"/>
          <w:sz w:val="28"/>
          <w:szCs w:val="28"/>
        </w:rPr>
      </w:pPr>
      <w:bookmarkStart w:id="17" w:name="_Toc236724984"/>
      <w:r>
        <w:br w:type="page"/>
      </w:r>
    </w:p>
    <w:p w:rsidR="00344BD6" w:rsidRDefault="00344BD6" w:rsidP="00344BD6">
      <w:pPr>
        <w:pStyle w:val="Heading1"/>
      </w:pPr>
      <w:r w:rsidRPr="000D79E3">
        <w:lastRenderedPageBreak/>
        <w:t>ContentAssets</w:t>
      </w:r>
      <w:bookmarkEnd w:id="17"/>
    </w:p>
    <w:p w:rsidR="00344BD6" w:rsidRDefault="00344BD6" w:rsidP="00344BD6">
      <w:pPr>
        <w:pStyle w:val="Heading3"/>
      </w:pPr>
      <w:bookmarkStart w:id="18" w:name="_Toc236724985"/>
      <w:r>
        <w:t xml:space="preserve">Note on ContentAssets and </w:t>
      </w:r>
      <w:r w:rsidRPr="00787951">
        <w:t>Content</w:t>
      </w:r>
      <w:r>
        <w:t xml:space="preserve"> Outline</w:t>
      </w:r>
      <w:bookmarkEnd w:id="18"/>
    </w:p>
    <w:p w:rsidR="00344BD6" w:rsidRDefault="00344BD6" w:rsidP="00344BD6">
      <w:r>
        <w:t>Mobile content communication is somewhat different than the desktop experience for content presentation engines. Many times the content asset information does not need to be retrieved for many of the navigation views. As well, we need to help support a model for delivery of outline data from a content server with restricted bandwidth or network latency. And as need to be aware of client-side cache purge requirements. So, different from IMSManifest, OEB, or other manifest use, content assests ( the definition of the assets used for the content experience ) and content organization are separated here.</w:t>
      </w:r>
    </w:p>
    <w:p w:rsidR="006D7035" w:rsidRDefault="006D7035" w:rsidP="00344BD6"/>
    <w:p w:rsidR="006D7035" w:rsidRPr="00B0715C" w:rsidRDefault="006D7035" w:rsidP="00344BD6">
      <w:r>
        <w:t>Authoring content assets also enables the capability to be SCORM 2001 compliant behavior for content assets and resources management.</w:t>
      </w:r>
      <w:r>
        <w:br/>
      </w:r>
    </w:p>
    <w:p w:rsidR="00344BD6" w:rsidRDefault="00344BD6" w:rsidP="00344BD6">
      <w:r w:rsidRPr="000D79E3">
        <w:rPr>
          <w:b/>
        </w:rPr>
        <w:t>ContentAssets.xsd,  ContentAssets.xml</w:t>
      </w:r>
      <w:r>
        <w:t>: A content assets document defines the xml, image, ( not yet supported ) file references to be used for individual content experiences.</w:t>
      </w:r>
    </w:p>
    <w:p w:rsidR="00344BD6" w:rsidRDefault="00344BD6" w:rsidP="00344BD6"/>
    <w:p w:rsidR="00344BD6" w:rsidRDefault="00344BD6" w:rsidP="00344BD6">
      <w:r>
        <w:t xml:space="preserve">The following is the model of </w:t>
      </w:r>
      <w:r w:rsidRPr="00F3112D">
        <w:rPr>
          <w:b/>
        </w:rPr>
        <w:t>Content</w:t>
      </w:r>
      <w:r>
        <w:rPr>
          <w:b/>
        </w:rPr>
        <w:t>Assets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344BD6" w:rsidRPr="00844A29" w:rsidTr="00D63CDB">
        <w:tc>
          <w:tcPr>
            <w:tcW w:w="226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Description</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sidRPr="00844A29">
              <w:rPr>
                <w:b/>
                <w:bCs/>
              </w:rPr>
              <w:t xml:space="preserve">[attr] </w:t>
            </w:r>
            <w:r>
              <w:rPr>
                <w:b/>
                <w:bCs/>
              </w:rPr>
              <w:t>version</w:t>
            </w:r>
          </w:p>
        </w:tc>
        <w:tc>
          <w:tcPr>
            <w:tcW w:w="7308" w:type="dxa"/>
            <w:tcBorders>
              <w:top w:val="single" w:sz="8" w:space="0" w:color="4F81BD"/>
              <w:bottom w:val="single" w:sz="8" w:space="0" w:color="4F81BD"/>
            </w:tcBorders>
          </w:tcPr>
          <w:p w:rsidR="00344BD6" w:rsidRPr="00844A29" w:rsidRDefault="00AE5F8B" w:rsidP="00AE5F8B">
            <w:pPr>
              <w:spacing w:after="0" w:line="240" w:lineRule="auto"/>
            </w:pPr>
            <w:r>
              <w:t>Optional s</w:t>
            </w:r>
            <w:r w:rsidR="00344BD6">
              <w:t>imple float value representing a version of the same document</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Pr>
                <w:b/>
                <w:bCs/>
              </w:rPr>
              <w:t>FileGroup</w:t>
            </w:r>
          </w:p>
        </w:tc>
        <w:tc>
          <w:tcPr>
            <w:tcW w:w="7308" w:type="dxa"/>
            <w:tcBorders>
              <w:top w:val="single" w:sz="8" w:space="0" w:color="4F81BD"/>
              <w:bottom w:val="single" w:sz="8" w:space="0" w:color="4F81BD"/>
            </w:tcBorders>
          </w:tcPr>
          <w:p w:rsidR="00344BD6" w:rsidRPr="00844A29" w:rsidRDefault="00344BD6" w:rsidP="00D63CDB">
            <w:pPr>
              <w:spacing w:after="0" w:line="240" w:lineRule="auto"/>
            </w:pPr>
            <w:r w:rsidRPr="00844A29">
              <w:t xml:space="preserve">Can occur </w:t>
            </w:r>
            <w:r>
              <w:t>0</w:t>
            </w:r>
            <w:r w:rsidRPr="00844A29">
              <w:t>-</w:t>
            </w:r>
            <w:r>
              <w:t>9</w:t>
            </w:r>
            <w:r w:rsidRPr="00844A29">
              <w:t>99 times and is a</w:t>
            </w:r>
            <w:r>
              <w:t xml:space="preserve">n arbitrary </w:t>
            </w:r>
            <w:r w:rsidRPr="00844A29">
              <w:t xml:space="preserve">grouping of </w:t>
            </w:r>
            <w:r>
              <w:t>files, used to created common file sets as a reference item to be used within a ContentAsset\SupportingFiles section, using IncludeFiles element</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Pr>
                <w:b/>
                <w:bCs/>
              </w:rPr>
              <w:t>ContentItem</w:t>
            </w:r>
            <w:r w:rsidRPr="00844A29">
              <w:rPr>
                <w:b/>
                <w:bCs/>
              </w:rPr>
              <w:t xml:space="preserve"> </w:t>
            </w:r>
          </w:p>
        </w:tc>
        <w:tc>
          <w:tcPr>
            <w:tcW w:w="7308" w:type="dxa"/>
            <w:tcBorders>
              <w:top w:val="single" w:sz="8" w:space="0" w:color="4F81BD"/>
              <w:bottom w:val="single" w:sz="8" w:space="0" w:color="4F81BD"/>
            </w:tcBorders>
          </w:tcPr>
          <w:p w:rsidR="00344BD6" w:rsidRPr="00844A29" w:rsidRDefault="00344BD6" w:rsidP="00D63CDB">
            <w:pPr>
              <w:spacing w:after="0" w:line="240" w:lineRule="auto"/>
            </w:pPr>
            <w:r>
              <w:t>Occurs 1-9801 ( max number available for an outline). These define content assets for a presentation.</w:t>
            </w:r>
          </w:p>
        </w:tc>
      </w:tr>
    </w:tbl>
    <w:p w:rsidR="00344BD6" w:rsidRDefault="00344BD6" w:rsidP="00344BD6"/>
    <w:p w:rsidR="00344BD6" w:rsidRDefault="00344BD6" w:rsidP="00344BD6">
      <w:r>
        <w:t xml:space="preserve">The following is the model of </w:t>
      </w:r>
      <w:r>
        <w:rPr>
          <w:b/>
        </w:rPr>
        <w:t>FileGroup</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344BD6" w:rsidRPr="00844A29" w:rsidTr="00D63CDB">
        <w:tc>
          <w:tcPr>
            <w:tcW w:w="226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Description</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sidRPr="00844A29">
              <w:rPr>
                <w:b/>
                <w:bCs/>
              </w:rPr>
              <w:t xml:space="preserve">[attr] </w:t>
            </w:r>
            <w:r>
              <w:rPr>
                <w:b/>
                <w:bCs/>
              </w:rPr>
              <w:t>id</w:t>
            </w:r>
          </w:p>
        </w:tc>
        <w:tc>
          <w:tcPr>
            <w:tcW w:w="7308" w:type="dxa"/>
            <w:tcBorders>
              <w:top w:val="single" w:sz="8" w:space="0" w:color="4F81BD"/>
              <w:bottom w:val="single" w:sz="8" w:space="0" w:color="4F81BD"/>
            </w:tcBorders>
          </w:tcPr>
          <w:p w:rsidR="00344BD6" w:rsidRPr="00844A29" w:rsidRDefault="00344BD6" w:rsidP="00D63CDB">
            <w:pPr>
              <w:spacing w:after="0" w:line="240" w:lineRule="auto"/>
            </w:pPr>
            <w:r>
              <w:t>A unique identity within the document</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Pr>
                <w:b/>
                <w:bCs/>
              </w:rPr>
              <w:t>File</w:t>
            </w:r>
          </w:p>
        </w:tc>
        <w:tc>
          <w:tcPr>
            <w:tcW w:w="7308" w:type="dxa"/>
            <w:tcBorders>
              <w:top w:val="single" w:sz="8" w:space="0" w:color="4F81BD"/>
              <w:bottom w:val="single" w:sz="8" w:space="0" w:color="4F81BD"/>
            </w:tcBorders>
          </w:tcPr>
          <w:p w:rsidR="00344BD6" w:rsidRPr="00844A29" w:rsidRDefault="00344BD6" w:rsidP="00D63CDB">
            <w:pPr>
              <w:spacing w:after="0" w:line="240" w:lineRule="auto"/>
            </w:pPr>
            <w:r>
              <w:t xml:space="preserve">Occurs 1-999 times, A </w:t>
            </w:r>
            <w:r w:rsidRPr="00BF559C">
              <w:rPr>
                <w:i/>
              </w:rPr>
              <w:t>FileReference</w:t>
            </w:r>
            <w:r>
              <w:t xml:space="preserve"> with corresponding </w:t>
            </w:r>
            <w:r w:rsidRPr="00BF559C">
              <w:rPr>
                <w:b/>
                <w:i/>
              </w:rPr>
              <w:t>src</w:t>
            </w:r>
            <w:r>
              <w:t xml:space="preserve"> attribute.</w:t>
            </w:r>
          </w:p>
        </w:tc>
      </w:tr>
    </w:tbl>
    <w:p w:rsidR="00344BD6" w:rsidRDefault="00344BD6" w:rsidP="00344BD6"/>
    <w:p w:rsidR="00344BD6" w:rsidRDefault="00344BD6" w:rsidP="00344BD6">
      <w:r>
        <w:t xml:space="preserve">The following is the model of </w:t>
      </w:r>
      <w:r>
        <w:rPr>
          <w:b/>
        </w:rPr>
        <w:t>ContentItem</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344BD6" w:rsidRPr="00844A29" w:rsidTr="00D63CDB">
        <w:tc>
          <w:tcPr>
            <w:tcW w:w="226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Description</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sidRPr="00844A29">
              <w:rPr>
                <w:b/>
                <w:bCs/>
              </w:rPr>
              <w:t xml:space="preserve">[attr] </w:t>
            </w:r>
            <w:r>
              <w:rPr>
                <w:b/>
                <w:bCs/>
              </w:rPr>
              <w:t>id</w:t>
            </w:r>
          </w:p>
        </w:tc>
        <w:tc>
          <w:tcPr>
            <w:tcW w:w="7308" w:type="dxa"/>
            <w:tcBorders>
              <w:top w:val="single" w:sz="8" w:space="0" w:color="4F81BD"/>
              <w:bottom w:val="single" w:sz="8" w:space="0" w:color="4F81BD"/>
            </w:tcBorders>
          </w:tcPr>
          <w:p w:rsidR="00344BD6" w:rsidRPr="00844A29" w:rsidRDefault="00344BD6" w:rsidP="00D63CDB">
            <w:pPr>
              <w:spacing w:after="0" w:line="240" w:lineRule="auto"/>
            </w:pPr>
            <w:r>
              <w:t>A unique identity within the document</w:t>
            </w:r>
          </w:p>
        </w:tc>
      </w:tr>
      <w:tr w:rsidR="00344BD6" w:rsidRPr="00844A29" w:rsidTr="00D63CDB">
        <w:tc>
          <w:tcPr>
            <w:tcW w:w="2268" w:type="dxa"/>
            <w:tcBorders>
              <w:top w:val="single" w:sz="8" w:space="0" w:color="4F81BD"/>
              <w:bottom w:val="single" w:sz="8" w:space="0" w:color="4F81BD"/>
            </w:tcBorders>
          </w:tcPr>
          <w:p w:rsidR="00344BD6" w:rsidRDefault="00344BD6" w:rsidP="00D63CDB">
            <w:pPr>
              <w:spacing w:after="0" w:line="240" w:lineRule="auto"/>
              <w:rPr>
                <w:b/>
                <w:bCs/>
              </w:rPr>
            </w:pPr>
            <w:r>
              <w:rPr>
                <w:b/>
                <w:bCs/>
              </w:rPr>
              <w:t>InitialFile</w:t>
            </w:r>
          </w:p>
        </w:tc>
        <w:tc>
          <w:tcPr>
            <w:tcW w:w="7308" w:type="dxa"/>
            <w:tcBorders>
              <w:top w:val="single" w:sz="8" w:space="0" w:color="4F81BD"/>
              <w:bottom w:val="single" w:sz="8" w:space="0" w:color="4F81BD"/>
            </w:tcBorders>
          </w:tcPr>
          <w:p w:rsidR="00344BD6" w:rsidRDefault="00344BD6" w:rsidP="00D63CDB">
            <w:pPr>
              <w:spacing w:after="0" w:line="240" w:lineRule="auto"/>
            </w:pPr>
            <w:r>
              <w:t xml:space="preserve">Required 1 time, A </w:t>
            </w:r>
            <w:r w:rsidRPr="00BF559C">
              <w:rPr>
                <w:i/>
              </w:rPr>
              <w:t>FileReference</w:t>
            </w:r>
            <w:r>
              <w:t xml:space="preserve"> with corresponding </w:t>
            </w:r>
            <w:r w:rsidRPr="00BF559C">
              <w:rPr>
                <w:b/>
                <w:i/>
              </w:rPr>
              <w:t>src</w:t>
            </w:r>
            <w:r>
              <w:t xml:space="preserve"> attribute.</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Pr>
                <w:b/>
                <w:bCs/>
              </w:rPr>
              <w:t>SupportingFiles</w:t>
            </w:r>
          </w:p>
        </w:tc>
        <w:tc>
          <w:tcPr>
            <w:tcW w:w="7308" w:type="dxa"/>
            <w:tcBorders>
              <w:top w:val="single" w:sz="8" w:space="0" w:color="4F81BD"/>
              <w:bottom w:val="single" w:sz="8" w:space="0" w:color="4F81BD"/>
            </w:tcBorders>
          </w:tcPr>
          <w:p w:rsidR="00344BD6" w:rsidRPr="00844A29" w:rsidRDefault="00344BD6" w:rsidP="00D63CDB">
            <w:pPr>
              <w:spacing w:after="0" w:line="240" w:lineRule="auto"/>
            </w:pPr>
            <w:r>
              <w:t xml:space="preserve">Occurs 0-1 times, A group of </w:t>
            </w:r>
            <w:r w:rsidRPr="00F51599">
              <w:rPr>
                <w:b/>
                <w:i/>
              </w:rPr>
              <w:t>File</w:t>
            </w:r>
            <w:r>
              <w:t xml:space="preserve"> or </w:t>
            </w:r>
            <w:r w:rsidRPr="00F51599">
              <w:rPr>
                <w:b/>
                <w:i/>
              </w:rPr>
              <w:t>IncludeFiles</w:t>
            </w:r>
            <w:r>
              <w:t xml:space="preserve"> elements.</w:t>
            </w:r>
          </w:p>
        </w:tc>
      </w:tr>
    </w:tbl>
    <w:p w:rsidR="00344BD6" w:rsidRDefault="00344BD6" w:rsidP="00344BD6"/>
    <w:p w:rsidR="00344BD6" w:rsidRDefault="00344BD6" w:rsidP="00344BD6">
      <w:r>
        <w:t xml:space="preserve">The following is the model of </w:t>
      </w:r>
      <w:r>
        <w:rPr>
          <w:b/>
        </w:rPr>
        <w:t>File</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344BD6" w:rsidRPr="00844A29" w:rsidTr="00D63CDB">
        <w:tc>
          <w:tcPr>
            <w:tcW w:w="226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Description</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sidRPr="00844A29">
              <w:rPr>
                <w:b/>
                <w:bCs/>
              </w:rPr>
              <w:t xml:space="preserve">[attr] </w:t>
            </w:r>
            <w:r>
              <w:rPr>
                <w:b/>
                <w:bCs/>
              </w:rPr>
              <w:t>src</w:t>
            </w:r>
          </w:p>
        </w:tc>
        <w:tc>
          <w:tcPr>
            <w:tcW w:w="7308" w:type="dxa"/>
            <w:tcBorders>
              <w:top w:val="single" w:sz="8" w:space="0" w:color="4F81BD"/>
              <w:bottom w:val="single" w:sz="8" w:space="0" w:color="4F81BD"/>
            </w:tcBorders>
          </w:tcPr>
          <w:p w:rsidR="00344BD6" w:rsidRPr="00844A29" w:rsidRDefault="00344BD6" w:rsidP="00D63CDB">
            <w:pPr>
              <w:spacing w:after="0" w:line="240" w:lineRule="auto"/>
            </w:pPr>
            <w:r>
              <w:t xml:space="preserve">A common URI form </w:t>
            </w:r>
          </w:p>
        </w:tc>
      </w:tr>
    </w:tbl>
    <w:p w:rsidR="00344BD6" w:rsidRDefault="00344BD6" w:rsidP="00344BD6"/>
    <w:p w:rsidR="00344BD6" w:rsidRDefault="00344BD6" w:rsidP="00344BD6">
      <w:r>
        <w:t xml:space="preserve">The following is the model of </w:t>
      </w:r>
      <w:r>
        <w:rPr>
          <w:b/>
        </w:rPr>
        <w:t>IncludeFiles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344BD6" w:rsidRPr="00844A29" w:rsidTr="00D63CDB">
        <w:tc>
          <w:tcPr>
            <w:tcW w:w="226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Description</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sidRPr="00844A29">
              <w:rPr>
                <w:b/>
                <w:bCs/>
              </w:rPr>
              <w:t xml:space="preserve">[attr] </w:t>
            </w:r>
            <w:r>
              <w:rPr>
                <w:b/>
                <w:bCs/>
              </w:rPr>
              <w:t>idref</w:t>
            </w:r>
          </w:p>
        </w:tc>
        <w:tc>
          <w:tcPr>
            <w:tcW w:w="7308" w:type="dxa"/>
            <w:tcBorders>
              <w:top w:val="single" w:sz="8" w:space="0" w:color="4F81BD"/>
              <w:bottom w:val="single" w:sz="8" w:space="0" w:color="4F81BD"/>
            </w:tcBorders>
          </w:tcPr>
          <w:p w:rsidR="00344BD6" w:rsidRPr="00844A29" w:rsidRDefault="00344BD6" w:rsidP="00D63CDB">
            <w:pPr>
              <w:spacing w:after="0" w:line="240" w:lineRule="auto"/>
            </w:pPr>
            <w:r>
              <w:t>A reference to a unique identity within the document ( a FileGroup element )</w:t>
            </w:r>
          </w:p>
        </w:tc>
      </w:tr>
    </w:tbl>
    <w:p w:rsidR="00344BD6" w:rsidRDefault="00344BD6" w:rsidP="00344BD6"/>
    <w:p w:rsidR="00344BD6" w:rsidRDefault="00344BD6" w:rsidP="00344BD6"/>
    <w:p w:rsidR="00592863" w:rsidRDefault="00592863">
      <w:pPr>
        <w:rPr>
          <w:rFonts w:asciiTheme="majorHAnsi" w:eastAsiaTheme="majorEastAsia" w:hAnsiTheme="majorHAnsi" w:cstheme="majorBidi"/>
          <w:b/>
          <w:bCs/>
          <w:color w:val="365F91" w:themeColor="accent1" w:themeShade="BF"/>
          <w:sz w:val="28"/>
          <w:szCs w:val="28"/>
        </w:rPr>
      </w:pPr>
      <w:bookmarkStart w:id="19" w:name="_Toc236724986"/>
      <w:r>
        <w:br w:type="page"/>
      </w:r>
    </w:p>
    <w:p w:rsidR="00344BD6" w:rsidRDefault="00344BD6" w:rsidP="00344BD6">
      <w:pPr>
        <w:pStyle w:val="Heading1"/>
      </w:pPr>
      <w:r w:rsidRPr="000D79E3">
        <w:lastRenderedPageBreak/>
        <w:t>ContentOutline</w:t>
      </w:r>
      <w:bookmarkEnd w:id="19"/>
    </w:p>
    <w:p w:rsidR="00344BD6" w:rsidRDefault="00344BD6" w:rsidP="00344BD6">
      <w:r w:rsidRPr="000D79E3">
        <w:rPr>
          <w:b/>
        </w:rPr>
        <w:t>ContentOutline.xsd,  ContentOutline.xml</w:t>
      </w:r>
      <w:r>
        <w:t>: A content outline document defines the order of the content topics which would be discoverable for navigation</w:t>
      </w:r>
      <w:r w:rsidR="00CA3556">
        <w:t xml:space="preserve"> by the content outline view</w:t>
      </w:r>
      <w:r>
        <w:t xml:space="preserve">. </w:t>
      </w:r>
      <w:r>
        <w:br/>
      </w:r>
    </w:p>
    <w:p w:rsidR="00344BD6" w:rsidRDefault="00344BD6" w:rsidP="00344BD6">
      <w:r>
        <w:t xml:space="preserve">The following is the model of </w:t>
      </w:r>
      <w:r w:rsidRPr="00F3112D">
        <w:rPr>
          <w:b/>
        </w:rPr>
        <w:t>ContentOutline</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344BD6" w:rsidRPr="00844A29" w:rsidTr="00D63CDB">
        <w:tc>
          <w:tcPr>
            <w:tcW w:w="226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Description</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sidRPr="00844A29">
              <w:rPr>
                <w:b/>
                <w:bCs/>
              </w:rPr>
              <w:t xml:space="preserve">[attr] </w:t>
            </w:r>
            <w:r>
              <w:rPr>
                <w:b/>
                <w:bCs/>
              </w:rPr>
              <w:t>version</w:t>
            </w:r>
          </w:p>
        </w:tc>
        <w:tc>
          <w:tcPr>
            <w:tcW w:w="7308" w:type="dxa"/>
            <w:tcBorders>
              <w:top w:val="single" w:sz="8" w:space="0" w:color="4F81BD"/>
              <w:bottom w:val="single" w:sz="8" w:space="0" w:color="4F81BD"/>
            </w:tcBorders>
          </w:tcPr>
          <w:p w:rsidR="00344BD6" w:rsidRPr="00844A29" w:rsidRDefault="00AE5F8B" w:rsidP="00AE5F8B">
            <w:pPr>
              <w:spacing w:after="0" w:line="240" w:lineRule="auto"/>
            </w:pPr>
            <w:r>
              <w:t>Optional s</w:t>
            </w:r>
            <w:r w:rsidR="00344BD6">
              <w:t>imple float value representing a version of the same document</w:t>
            </w:r>
          </w:p>
        </w:tc>
      </w:tr>
      <w:tr w:rsidR="00344BD6" w:rsidRPr="00844A29" w:rsidTr="00D63CDB">
        <w:tc>
          <w:tcPr>
            <w:tcW w:w="2268" w:type="dxa"/>
            <w:tcBorders>
              <w:top w:val="single" w:sz="8" w:space="0" w:color="4F81BD"/>
              <w:bottom w:val="single" w:sz="8" w:space="0" w:color="4F81BD"/>
            </w:tcBorders>
          </w:tcPr>
          <w:p w:rsidR="00344BD6" w:rsidRPr="00844A29" w:rsidRDefault="00344BD6" w:rsidP="00D63CDB">
            <w:pPr>
              <w:spacing w:after="0" w:line="240" w:lineRule="auto"/>
              <w:rPr>
                <w:b/>
                <w:bCs/>
              </w:rPr>
            </w:pPr>
            <w:r w:rsidRPr="00844A29">
              <w:rPr>
                <w:b/>
                <w:bCs/>
              </w:rPr>
              <w:t>[attr] content</w:t>
            </w:r>
            <w:r>
              <w:rPr>
                <w:b/>
                <w:bCs/>
              </w:rPr>
              <w:t>a</w:t>
            </w:r>
            <w:r w:rsidRPr="00844A29">
              <w:rPr>
                <w:b/>
                <w:bCs/>
              </w:rPr>
              <w:t>ssets</w:t>
            </w:r>
          </w:p>
        </w:tc>
        <w:tc>
          <w:tcPr>
            <w:tcW w:w="7308" w:type="dxa"/>
            <w:tcBorders>
              <w:top w:val="single" w:sz="8" w:space="0" w:color="4F81BD"/>
              <w:bottom w:val="single" w:sz="8" w:space="0" w:color="4F81BD"/>
            </w:tcBorders>
          </w:tcPr>
          <w:p w:rsidR="00344BD6" w:rsidRPr="00844A29" w:rsidRDefault="00976A1E" w:rsidP="00976A1E">
            <w:pPr>
              <w:spacing w:after="0" w:line="240" w:lineRule="auto"/>
            </w:pPr>
            <w:r>
              <w:t>(defaults as “</w:t>
            </w:r>
            <w:r w:rsidRPr="00721221">
              <w:rPr>
                <w:b/>
              </w:rPr>
              <w:t>contentassets.xml</w:t>
            </w:r>
            <w:r>
              <w:t xml:space="preserve">”) </w:t>
            </w:r>
            <w:r w:rsidR="00344BD6" w:rsidRPr="00844A29">
              <w:t>URI for the file containing ContentAsset identities reference here</w:t>
            </w:r>
            <w:r>
              <w:t xml:space="preserve"> ( expecting a partial file name here silbling, descendant, or sibling/descendant to the contentoutline.xml document</w:t>
            </w:r>
          </w:p>
        </w:tc>
      </w:tr>
      <w:tr w:rsidR="00344BD6" w:rsidRPr="00844A29" w:rsidTr="00D63CDB">
        <w:tc>
          <w:tcPr>
            <w:tcW w:w="2268" w:type="dxa"/>
            <w:tcBorders>
              <w:top w:val="single" w:sz="8" w:space="0" w:color="4F81BD"/>
              <w:bottom w:val="single" w:sz="8" w:space="0" w:color="4F81BD"/>
            </w:tcBorders>
          </w:tcPr>
          <w:p w:rsidR="00344BD6" w:rsidRPr="00844A29" w:rsidRDefault="007D312A" w:rsidP="00D63CDB">
            <w:pPr>
              <w:spacing w:after="0" w:line="240" w:lineRule="auto"/>
              <w:rPr>
                <w:b/>
                <w:bCs/>
              </w:rPr>
            </w:pPr>
            <w:r>
              <w:rPr>
                <w:b/>
                <w:bCs/>
              </w:rPr>
              <w:t>Items</w:t>
            </w:r>
          </w:p>
        </w:tc>
        <w:tc>
          <w:tcPr>
            <w:tcW w:w="7308" w:type="dxa"/>
            <w:tcBorders>
              <w:top w:val="single" w:sz="8" w:space="0" w:color="4F81BD"/>
              <w:bottom w:val="single" w:sz="8" w:space="0" w:color="4F81BD"/>
            </w:tcBorders>
          </w:tcPr>
          <w:p w:rsidR="00344BD6" w:rsidRPr="00844A29" w:rsidRDefault="007D312A" w:rsidP="007D312A">
            <w:pPr>
              <w:spacing w:after="0" w:line="240" w:lineRule="auto"/>
            </w:pPr>
            <w:r>
              <w:t>O</w:t>
            </w:r>
            <w:r w:rsidR="00344BD6" w:rsidRPr="00844A29">
              <w:t>ccur</w:t>
            </w:r>
            <w:r>
              <w:t>s</w:t>
            </w:r>
            <w:r w:rsidR="00344BD6" w:rsidRPr="00844A29">
              <w:t xml:space="preserve"> 1</w:t>
            </w:r>
            <w:r>
              <w:t xml:space="preserve"> </w:t>
            </w:r>
            <w:r w:rsidR="00344BD6" w:rsidRPr="00844A29">
              <w:t xml:space="preserve">time and is a grouping </w:t>
            </w:r>
            <w:r>
              <w:t xml:space="preserve">element for </w:t>
            </w:r>
            <w:r w:rsidR="00344BD6" w:rsidRPr="00844A29">
              <w:t>items</w:t>
            </w:r>
          </w:p>
        </w:tc>
      </w:tr>
    </w:tbl>
    <w:p w:rsidR="00344BD6" w:rsidRDefault="00344BD6" w:rsidP="00344BD6"/>
    <w:p w:rsidR="00344BD6" w:rsidRDefault="00344BD6" w:rsidP="00344BD6">
      <w:r>
        <w:t xml:space="preserve">The following is the model of </w:t>
      </w:r>
      <w:r w:rsidR="007D312A">
        <w:rPr>
          <w:b/>
        </w:rPr>
        <w:t>Items</w:t>
      </w:r>
      <w:r>
        <w:rPr>
          <w:b/>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344BD6" w:rsidRPr="00844A29" w:rsidTr="00D63CDB">
        <w:tc>
          <w:tcPr>
            <w:tcW w:w="226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Description</w:t>
            </w:r>
          </w:p>
        </w:tc>
      </w:tr>
      <w:tr w:rsidR="00344BD6" w:rsidRPr="00844A29" w:rsidTr="00D63CDB">
        <w:tc>
          <w:tcPr>
            <w:tcW w:w="2268" w:type="dxa"/>
            <w:tcBorders>
              <w:bottom w:val="single" w:sz="8" w:space="0" w:color="4F81BD"/>
            </w:tcBorders>
          </w:tcPr>
          <w:p w:rsidR="00344BD6" w:rsidRPr="00844A29" w:rsidRDefault="00344BD6" w:rsidP="00D63CDB">
            <w:pPr>
              <w:spacing w:after="0" w:line="240" w:lineRule="auto"/>
              <w:rPr>
                <w:b/>
                <w:bCs/>
              </w:rPr>
            </w:pPr>
            <w:r>
              <w:rPr>
                <w:b/>
                <w:bCs/>
              </w:rPr>
              <w:t>Item</w:t>
            </w:r>
          </w:p>
        </w:tc>
        <w:tc>
          <w:tcPr>
            <w:tcW w:w="7308" w:type="dxa"/>
            <w:tcBorders>
              <w:bottom w:val="single" w:sz="8" w:space="0" w:color="4F81BD"/>
            </w:tcBorders>
          </w:tcPr>
          <w:p w:rsidR="00344BD6" w:rsidRPr="00844A29" w:rsidRDefault="00344BD6" w:rsidP="00D63CDB">
            <w:pPr>
              <w:spacing w:after="0" w:line="240" w:lineRule="auto"/>
            </w:pPr>
            <w:r>
              <w:t>A navigable item within the content. Can occur 1-99</w:t>
            </w:r>
          </w:p>
        </w:tc>
      </w:tr>
    </w:tbl>
    <w:p w:rsidR="00344BD6" w:rsidRDefault="00344BD6" w:rsidP="00344BD6"/>
    <w:p w:rsidR="00344BD6" w:rsidRDefault="00344BD6" w:rsidP="00344BD6">
      <w:r>
        <w:t xml:space="preserve">The following is the model of </w:t>
      </w:r>
      <w:r>
        <w:rPr>
          <w:b/>
        </w:rPr>
        <w:t>Item:</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088"/>
        <w:gridCol w:w="7488"/>
      </w:tblGrid>
      <w:tr w:rsidR="00344BD6" w:rsidRPr="00844A29" w:rsidTr="00D63CDB">
        <w:tc>
          <w:tcPr>
            <w:tcW w:w="208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Name</w:t>
            </w:r>
          </w:p>
        </w:tc>
        <w:tc>
          <w:tcPr>
            <w:tcW w:w="7488" w:type="dxa"/>
            <w:tcBorders>
              <w:top w:val="single" w:sz="8" w:space="0" w:color="4F81BD"/>
            </w:tcBorders>
            <w:shd w:val="clear" w:color="auto" w:fill="4F81BD"/>
          </w:tcPr>
          <w:p w:rsidR="00344BD6" w:rsidRPr="00844A29" w:rsidRDefault="00344BD6" w:rsidP="00D63CDB">
            <w:pPr>
              <w:spacing w:after="0" w:line="240" w:lineRule="auto"/>
              <w:rPr>
                <w:b/>
                <w:bCs/>
                <w:color w:val="FFFFFF"/>
              </w:rPr>
            </w:pPr>
            <w:r w:rsidRPr="00844A29">
              <w:rPr>
                <w:bCs/>
                <w:color w:val="FFFFFF"/>
              </w:rPr>
              <w:t>Description</w:t>
            </w:r>
          </w:p>
        </w:tc>
      </w:tr>
      <w:tr w:rsidR="00344BD6" w:rsidRPr="00532359" w:rsidTr="00D63CDB">
        <w:tc>
          <w:tcPr>
            <w:tcW w:w="2088" w:type="dxa"/>
            <w:tcBorders>
              <w:top w:val="single" w:sz="8" w:space="0" w:color="4F81BD"/>
              <w:bottom w:val="single" w:sz="8" w:space="0" w:color="4F81BD"/>
            </w:tcBorders>
          </w:tcPr>
          <w:p w:rsidR="00344BD6" w:rsidRPr="00844A29" w:rsidRDefault="00344BD6" w:rsidP="00D63CDB">
            <w:pPr>
              <w:spacing w:after="0" w:line="240" w:lineRule="auto"/>
              <w:rPr>
                <w:b/>
                <w:bCs/>
              </w:rPr>
            </w:pPr>
            <w:r w:rsidRPr="00844A29">
              <w:rPr>
                <w:b/>
                <w:bCs/>
              </w:rPr>
              <w:t xml:space="preserve">[attr] </w:t>
            </w:r>
            <w:r>
              <w:rPr>
                <w:b/>
                <w:bCs/>
              </w:rPr>
              <w:t>id</w:t>
            </w:r>
          </w:p>
        </w:tc>
        <w:tc>
          <w:tcPr>
            <w:tcW w:w="7488" w:type="dxa"/>
            <w:tcBorders>
              <w:top w:val="single" w:sz="8" w:space="0" w:color="4F81BD"/>
              <w:bottom w:val="single" w:sz="8" w:space="0" w:color="4F81BD"/>
            </w:tcBorders>
          </w:tcPr>
          <w:p w:rsidR="00344BD6" w:rsidRPr="00532359" w:rsidRDefault="00344BD6" w:rsidP="00D63CDB">
            <w:pPr>
              <w:spacing w:after="0" w:line="240" w:lineRule="auto"/>
            </w:pPr>
            <w:r>
              <w:t>ID type, represents a unique navigation ID within the content</w:t>
            </w:r>
          </w:p>
        </w:tc>
      </w:tr>
      <w:tr w:rsidR="00344BD6" w:rsidRPr="00844A29" w:rsidTr="00D63CDB">
        <w:tc>
          <w:tcPr>
            <w:tcW w:w="2088" w:type="dxa"/>
          </w:tcPr>
          <w:p w:rsidR="00344BD6" w:rsidRPr="00844A29" w:rsidRDefault="00344BD6" w:rsidP="00D63CDB">
            <w:pPr>
              <w:spacing w:after="0" w:line="240" w:lineRule="auto"/>
              <w:rPr>
                <w:b/>
                <w:bCs/>
              </w:rPr>
            </w:pPr>
            <w:r w:rsidRPr="00844A29">
              <w:rPr>
                <w:b/>
                <w:bCs/>
              </w:rPr>
              <w:t xml:space="preserve">[attr] </w:t>
            </w:r>
            <w:r>
              <w:rPr>
                <w:b/>
                <w:bCs/>
              </w:rPr>
              <w:t>contentidref</w:t>
            </w:r>
          </w:p>
        </w:tc>
        <w:tc>
          <w:tcPr>
            <w:tcW w:w="7488" w:type="dxa"/>
          </w:tcPr>
          <w:p w:rsidR="00344BD6" w:rsidRPr="00532359" w:rsidRDefault="00344BD6" w:rsidP="00D63CDB">
            <w:pPr>
              <w:spacing w:after="0" w:line="240" w:lineRule="auto"/>
            </w:pPr>
            <w:r>
              <w:t>String type, representing a unique content asset id (used for upload)</w:t>
            </w:r>
          </w:p>
        </w:tc>
      </w:tr>
      <w:tr w:rsidR="00344BD6" w:rsidRPr="00844A29" w:rsidTr="00D63CDB">
        <w:tc>
          <w:tcPr>
            <w:tcW w:w="2088" w:type="dxa"/>
            <w:tcBorders>
              <w:top w:val="single" w:sz="8" w:space="0" w:color="4F81BD"/>
              <w:bottom w:val="single" w:sz="8" w:space="0" w:color="4F81BD"/>
            </w:tcBorders>
          </w:tcPr>
          <w:p w:rsidR="00344BD6" w:rsidRPr="00844A29" w:rsidRDefault="00344BD6" w:rsidP="00D63CDB">
            <w:pPr>
              <w:spacing w:after="0" w:line="240" w:lineRule="auto"/>
              <w:rPr>
                <w:b/>
                <w:bCs/>
              </w:rPr>
            </w:pPr>
            <w:r>
              <w:rPr>
                <w:b/>
                <w:bCs/>
              </w:rPr>
              <w:t>Title</w:t>
            </w:r>
          </w:p>
        </w:tc>
        <w:tc>
          <w:tcPr>
            <w:tcW w:w="7488" w:type="dxa"/>
            <w:tcBorders>
              <w:top w:val="single" w:sz="8" w:space="0" w:color="4F81BD"/>
              <w:bottom w:val="single" w:sz="8" w:space="0" w:color="4F81BD"/>
            </w:tcBorders>
          </w:tcPr>
          <w:p w:rsidR="00344BD6" w:rsidRPr="00844A29" w:rsidRDefault="00344BD6" w:rsidP="00D63CDB">
            <w:pPr>
              <w:spacing w:after="0" w:line="240" w:lineRule="auto"/>
            </w:pPr>
            <w:r>
              <w:t>An 80 character string used for the title of the content item.</w:t>
            </w:r>
          </w:p>
        </w:tc>
      </w:tr>
    </w:tbl>
    <w:p w:rsidR="00344BD6" w:rsidRDefault="00344BD6" w:rsidP="00344BD6"/>
    <w:p w:rsidR="00C60C4D" w:rsidRDefault="00C60C4D" w:rsidP="00344BD6"/>
    <w:p w:rsidR="00344BD6" w:rsidRDefault="00344BD6" w:rsidP="00344BD6">
      <w:pPr>
        <w:pStyle w:val="Heading1"/>
      </w:pPr>
      <w:bookmarkStart w:id="20" w:name="_Toc236724987"/>
      <w:r>
        <w:t>SubjectAreas</w:t>
      </w:r>
      <w:bookmarkEnd w:id="20"/>
    </w:p>
    <w:p w:rsidR="00344BD6" w:rsidRDefault="00344BD6" w:rsidP="00344BD6">
      <w:r>
        <w:rPr>
          <w:b/>
        </w:rPr>
        <w:t>SubjectAreas</w:t>
      </w:r>
      <w:r w:rsidRPr="000D79E3">
        <w:rPr>
          <w:b/>
        </w:rPr>
        <w:t xml:space="preserve">.xsd,  </w:t>
      </w:r>
      <w:r>
        <w:rPr>
          <w:b/>
        </w:rPr>
        <w:t>SubjectAreas</w:t>
      </w:r>
      <w:r w:rsidRPr="000D79E3">
        <w:rPr>
          <w:b/>
        </w:rPr>
        <w:t>.xml</w:t>
      </w:r>
      <w:r>
        <w:t xml:space="preserve">:  </w:t>
      </w:r>
    </w:p>
    <w:p w:rsidR="0082726B" w:rsidRDefault="0082726B" w:rsidP="0082726B">
      <w:r>
        <w:t>The Subject Areas screen provides the following functionality:</w:t>
      </w:r>
    </w:p>
    <w:p w:rsidR="0082726B" w:rsidRDefault="0082726B" w:rsidP="0082726B">
      <w:r>
        <w:rPr>
          <w:b/>
        </w:rPr>
        <w:t>Screen Title</w:t>
      </w:r>
      <w:r>
        <w:t>: Short title of the screen contents.</w:t>
      </w:r>
    </w:p>
    <w:p w:rsidR="0082726B" w:rsidRDefault="0082726B" w:rsidP="0082726B">
      <w:r>
        <w:rPr>
          <w:b/>
        </w:rPr>
        <w:t>A Grid View of Icon representing the Subject Area items</w:t>
      </w:r>
      <w:r>
        <w:t>: This is a proportional grid with 3 columns and N rows.</w:t>
      </w:r>
    </w:p>
    <w:p w:rsidR="0082726B" w:rsidRDefault="0082726B" w:rsidP="0082726B">
      <w:r>
        <w:rPr>
          <w:b/>
        </w:rPr>
        <w:t>Lower Caption</w:t>
      </w:r>
      <w:r>
        <w:t>: For any focued icon, the presents an associated label.</w:t>
      </w:r>
    </w:p>
    <w:p w:rsidR="00260E70" w:rsidRDefault="00260E70" w:rsidP="00260E70">
      <w:r w:rsidRPr="001F1E93">
        <w:rPr>
          <w:b/>
        </w:rPr>
        <w:t xml:space="preserve">Bottom </w:t>
      </w:r>
      <w:r>
        <w:rPr>
          <w:b/>
        </w:rPr>
        <w:t xml:space="preserve">Left </w:t>
      </w:r>
      <w:r w:rsidRPr="001F1E93">
        <w:rPr>
          <w:b/>
        </w:rPr>
        <w:t>Menu Item</w:t>
      </w:r>
      <w:r>
        <w:t>: Take the user back to the Learn Home Screen.</w:t>
      </w:r>
    </w:p>
    <w:p w:rsidR="00260E70" w:rsidRDefault="00260E70" w:rsidP="00260E70">
      <w:r w:rsidRPr="001F1E93">
        <w:rPr>
          <w:b/>
        </w:rPr>
        <w:t xml:space="preserve">Bottom </w:t>
      </w:r>
      <w:r>
        <w:rPr>
          <w:b/>
        </w:rPr>
        <w:t xml:space="preserve">Right </w:t>
      </w:r>
      <w:r w:rsidRPr="001F1E93">
        <w:rPr>
          <w:b/>
        </w:rPr>
        <w:t>Menu</w:t>
      </w:r>
      <w:r>
        <w:t xml:space="preserve">: Provides menu items. </w:t>
      </w:r>
    </w:p>
    <w:p w:rsidR="00260E70" w:rsidRDefault="00260E70" w:rsidP="00260E70">
      <w:r>
        <w:lastRenderedPageBreak/>
        <w:tab/>
        <w:t>"Search": Starts the All Courses Workflow</w:t>
      </w:r>
    </w:p>
    <w:p w:rsidR="0082726B" w:rsidRDefault="0082726B" w:rsidP="00045354">
      <w:pPr>
        <w:rPr>
          <w:rFonts w:ascii="Arial" w:hAnsi="Arial" w:cs="Arial"/>
          <w:sz w:val="18"/>
          <w:szCs w:val="18"/>
        </w:rPr>
      </w:pPr>
      <w:r>
        <w:rPr>
          <w:rFonts w:ascii="Arial" w:hAnsi="Arial" w:cs="Arial"/>
          <w:noProof/>
          <w:sz w:val="18"/>
          <w:szCs w:val="18"/>
        </w:rPr>
        <w:drawing>
          <wp:inline distT="0" distB="0" distL="0" distR="0">
            <wp:extent cx="2974975" cy="39306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74975" cy="3930650"/>
                    </a:xfrm>
                    <a:prstGeom prst="rect">
                      <a:avLst/>
                    </a:prstGeom>
                    <a:noFill/>
                    <a:ln w="9525">
                      <a:noFill/>
                      <a:miter lim="800000"/>
                      <a:headEnd/>
                      <a:tailEnd/>
                    </a:ln>
                  </pic:spPr>
                </pic:pic>
              </a:graphicData>
            </a:graphic>
          </wp:inline>
        </w:drawing>
      </w:r>
    </w:p>
    <w:p w:rsidR="00045354" w:rsidRDefault="00045354" w:rsidP="00045354">
      <w:pPr>
        <w:rPr>
          <w:rFonts w:ascii="Arial" w:hAnsi="Arial" w:cs="Arial"/>
          <w:sz w:val="18"/>
          <w:szCs w:val="18"/>
        </w:rPr>
      </w:pPr>
      <w:r>
        <w:rPr>
          <w:rFonts w:ascii="Arial" w:hAnsi="Arial" w:cs="Arial"/>
          <w:sz w:val="18"/>
          <w:szCs w:val="18"/>
        </w:rPr>
        <w:t>For any Telco provider</w:t>
      </w:r>
      <w:r w:rsidRPr="00CC2F05">
        <w:rPr>
          <w:rFonts w:ascii="Arial" w:hAnsi="Arial" w:cs="Arial"/>
          <w:sz w:val="18"/>
          <w:szCs w:val="18"/>
        </w:rPr>
        <w:t xml:space="preserve"> </w:t>
      </w:r>
      <w:r>
        <w:rPr>
          <w:rFonts w:ascii="Arial" w:hAnsi="Arial" w:cs="Arial"/>
          <w:sz w:val="18"/>
          <w:szCs w:val="18"/>
        </w:rPr>
        <w:t>support region, t</w:t>
      </w:r>
      <w:r w:rsidRPr="00CC2F05">
        <w:rPr>
          <w:rFonts w:ascii="Arial" w:hAnsi="Arial" w:cs="Arial"/>
          <w:sz w:val="18"/>
          <w:szCs w:val="18"/>
        </w:rPr>
        <w:t xml:space="preserve">here should be 1 </w:t>
      </w:r>
      <w:r>
        <w:rPr>
          <w:rFonts w:ascii="Arial" w:hAnsi="Arial" w:cs="Arial"/>
          <w:sz w:val="18"/>
          <w:szCs w:val="18"/>
        </w:rPr>
        <w:t>subject areas document or other format ( master catalog ), which feeds the My Courses feature</w:t>
      </w:r>
      <w:r w:rsidRPr="00CC2F05">
        <w:rPr>
          <w:rFonts w:ascii="Arial" w:hAnsi="Arial" w:cs="Arial"/>
          <w:sz w:val="18"/>
          <w:szCs w:val="18"/>
        </w:rPr>
        <w:t>.</w:t>
      </w:r>
      <w:r>
        <w:rPr>
          <w:rFonts w:ascii="Arial" w:hAnsi="Arial" w:cs="Arial"/>
          <w:sz w:val="18"/>
          <w:szCs w:val="18"/>
        </w:rPr>
        <w:t xml:space="preserve"> For content providers, a single area to product document should be in the package to the service provider.</w:t>
      </w:r>
    </w:p>
    <w:p w:rsidR="0082726B" w:rsidRPr="00CC2F05" w:rsidRDefault="0082726B" w:rsidP="00045354">
      <w:pPr>
        <w:rPr>
          <w:rFonts w:ascii="Arial" w:hAnsi="Arial" w:cs="Arial"/>
          <w:sz w:val="18"/>
          <w:szCs w:val="18"/>
        </w:rPr>
      </w:pPr>
    </w:p>
    <w:p w:rsidR="00045354" w:rsidRDefault="00045354" w:rsidP="00045354">
      <w:pPr>
        <w:pStyle w:val="Heading3"/>
      </w:pPr>
      <w:bookmarkStart w:id="21" w:name="_Toc236449564"/>
      <w:bookmarkStart w:id="22" w:name="_Toc236724988"/>
      <w:r>
        <w:t>Forms and uses of subjectareas.xml documents</w:t>
      </w:r>
      <w:bookmarkEnd w:id="21"/>
      <w:bookmarkEnd w:id="22"/>
    </w:p>
    <w:p w:rsidR="00045354" w:rsidRPr="00CC2F05" w:rsidRDefault="00045354" w:rsidP="00045354">
      <w:pPr>
        <w:rPr>
          <w:rFonts w:ascii="Arial" w:hAnsi="Arial" w:cs="Arial"/>
          <w:sz w:val="18"/>
          <w:szCs w:val="18"/>
        </w:rPr>
      </w:pPr>
      <w:r w:rsidRPr="00CC2F05">
        <w:rPr>
          <w:rFonts w:ascii="Arial" w:hAnsi="Arial" w:cs="Arial"/>
          <w:sz w:val="18"/>
          <w:szCs w:val="18"/>
        </w:rPr>
        <w:t xml:space="preserve">The subjectareas.xml document can be authored to contain different first child content. This enables the same schema to be used in different forms to resolve catalogue navigation. For example, the entire catalogue </w:t>
      </w:r>
      <w:r>
        <w:rPr>
          <w:rFonts w:ascii="Arial" w:hAnsi="Arial" w:cs="Arial"/>
          <w:sz w:val="18"/>
          <w:szCs w:val="18"/>
        </w:rPr>
        <w:t>could</w:t>
      </w:r>
      <w:r w:rsidRPr="00CC2F05">
        <w:rPr>
          <w:rFonts w:ascii="Arial" w:hAnsi="Arial" w:cs="Arial"/>
          <w:sz w:val="18"/>
          <w:szCs w:val="18"/>
        </w:rPr>
        <w:t xml:space="preserve"> be composed of XML subjectarea documents which are linked together.</w:t>
      </w:r>
      <w:r>
        <w:rPr>
          <w:rFonts w:ascii="Arial" w:hAnsi="Arial" w:cs="Arial"/>
          <w:sz w:val="18"/>
          <w:szCs w:val="18"/>
        </w:rPr>
        <w:t xml:space="preserve"> For example:</w:t>
      </w:r>
    </w:p>
    <w:p w:rsidR="00045354" w:rsidRPr="00CC2F05" w:rsidRDefault="00045354" w:rsidP="00045354">
      <w:pPr>
        <w:rPr>
          <w:rFonts w:ascii="Arial" w:hAnsi="Arial" w:cs="Arial"/>
          <w:sz w:val="18"/>
          <w:szCs w:val="18"/>
        </w:rPr>
      </w:pPr>
      <w:r>
        <w:rPr>
          <w:rFonts w:ascii="Arial" w:hAnsi="Arial" w:cs="Arial"/>
          <w:b/>
          <w:sz w:val="18"/>
          <w:szCs w:val="18"/>
        </w:rPr>
        <w:t>Possible Physical Structure for Service Provider</w:t>
      </w:r>
      <w:r w:rsidRPr="00CC2F05">
        <w:rPr>
          <w:rFonts w:ascii="Arial" w:hAnsi="Arial" w:cs="Arial"/>
          <w:b/>
          <w:sz w:val="18"/>
          <w:szCs w:val="18"/>
        </w:rPr>
        <w:t>:</w:t>
      </w:r>
      <w:r w:rsidRPr="00CC2F05">
        <w:rPr>
          <w:rFonts w:ascii="Arial" w:hAnsi="Arial" w:cs="Arial"/>
          <w:sz w:val="18"/>
          <w:szCs w:val="18"/>
        </w:rPr>
        <w:t xml:space="preserve"> </w:t>
      </w:r>
      <w:r w:rsidRPr="00CC2F05">
        <w:rPr>
          <w:rFonts w:ascii="Arial" w:hAnsi="Arial" w:cs="Arial"/>
          <w:sz w:val="18"/>
          <w:szCs w:val="18"/>
        </w:rPr>
        <w:br/>
      </w:r>
      <w:r w:rsidRPr="00CC2F05">
        <w:rPr>
          <w:rFonts w:ascii="Arial" w:hAnsi="Arial" w:cs="Arial"/>
          <w:b/>
          <w:i/>
          <w:sz w:val="18"/>
          <w:szCs w:val="18"/>
        </w:rPr>
        <w:t>For the Subject Area View</w:t>
      </w:r>
      <w:r w:rsidRPr="00CC2F05">
        <w:rPr>
          <w:rFonts w:ascii="Arial" w:hAnsi="Arial" w:cs="Arial"/>
          <w:sz w:val="18"/>
          <w:szCs w:val="18"/>
        </w:rPr>
        <w:br/>
        <w:t xml:space="preserve">1 document for Subjectarea/Subjects. </w:t>
      </w:r>
      <w:r w:rsidRPr="00CC2F05">
        <w:rPr>
          <w:rFonts w:ascii="Arial" w:hAnsi="Arial" w:cs="Arial"/>
          <w:i/>
          <w:sz w:val="18"/>
          <w:szCs w:val="18"/>
        </w:rPr>
        <w:t>See, subjectareassample1.xml.</w:t>
      </w:r>
    </w:p>
    <w:p w:rsidR="00045354" w:rsidRPr="00CC2F05" w:rsidRDefault="00045354" w:rsidP="00045354">
      <w:pPr>
        <w:rPr>
          <w:rFonts w:ascii="Arial" w:hAnsi="Arial" w:cs="Arial"/>
          <w:sz w:val="18"/>
          <w:szCs w:val="18"/>
        </w:rPr>
      </w:pPr>
      <w:r w:rsidRPr="00CC2F05">
        <w:rPr>
          <w:rFonts w:ascii="Arial" w:hAnsi="Arial" w:cs="Arial"/>
          <w:b/>
          <w:i/>
          <w:sz w:val="18"/>
          <w:szCs w:val="18"/>
        </w:rPr>
        <w:t>For the Results View</w:t>
      </w:r>
      <w:r w:rsidRPr="00CC2F05">
        <w:rPr>
          <w:rFonts w:ascii="Arial" w:hAnsi="Arial" w:cs="Arial"/>
          <w:sz w:val="18"/>
          <w:szCs w:val="18"/>
        </w:rPr>
        <w:t xml:space="preserve"> </w:t>
      </w:r>
      <w:r w:rsidRPr="00CC2F05">
        <w:rPr>
          <w:rFonts w:ascii="Arial" w:hAnsi="Arial" w:cs="Arial"/>
          <w:sz w:val="18"/>
          <w:szCs w:val="18"/>
        </w:rPr>
        <w:br/>
        <w:t xml:space="preserve">1 * number of </w:t>
      </w:r>
      <w:r>
        <w:rPr>
          <w:rFonts w:ascii="Arial" w:hAnsi="Arial" w:cs="Arial"/>
          <w:sz w:val="18"/>
          <w:szCs w:val="18"/>
        </w:rPr>
        <w:t>subjects areas</w:t>
      </w:r>
      <w:r w:rsidRPr="00CC2F05">
        <w:rPr>
          <w:rFonts w:ascii="Arial" w:hAnsi="Arial" w:cs="Arial"/>
          <w:sz w:val="18"/>
          <w:szCs w:val="18"/>
        </w:rPr>
        <w:t>, Subjectarea/ProductResults documents</w:t>
      </w:r>
      <w:r w:rsidRPr="00CC2F05">
        <w:rPr>
          <w:rFonts w:ascii="Arial" w:hAnsi="Arial" w:cs="Arial"/>
          <w:i/>
          <w:sz w:val="18"/>
          <w:szCs w:val="18"/>
        </w:rPr>
        <w:t>. See,subjectareassample</w:t>
      </w:r>
      <w:r>
        <w:rPr>
          <w:rFonts w:ascii="Arial" w:hAnsi="Arial" w:cs="Arial"/>
          <w:i/>
          <w:sz w:val="18"/>
          <w:szCs w:val="18"/>
        </w:rPr>
        <w:t>2</w:t>
      </w:r>
      <w:r w:rsidRPr="00CC2F05">
        <w:rPr>
          <w:rFonts w:ascii="Arial" w:hAnsi="Arial" w:cs="Arial"/>
          <w:i/>
          <w:sz w:val="18"/>
          <w:szCs w:val="18"/>
        </w:rPr>
        <w:t>.xml .</w:t>
      </w:r>
    </w:p>
    <w:p w:rsidR="00F66CA5" w:rsidRDefault="00F66CA5" w:rsidP="00454224"/>
    <w:p w:rsidR="00F66CA5" w:rsidRDefault="00F66CA5" w:rsidP="00454224">
      <w:r w:rsidRPr="00F66CA5">
        <w:rPr>
          <w:b/>
        </w:rPr>
        <w:t>DEV NOTE:</w:t>
      </w:r>
      <w:r>
        <w:t xml:space="preserve"> The subjectareas.xml document can also be composed as a single standalone document, if the data is going to be consumed, and indexed by the service… such as when consumed by a SQL design. </w:t>
      </w:r>
      <w:r w:rsidRPr="00F66CA5">
        <w:rPr>
          <w:i/>
        </w:rPr>
        <w:t>( see subjectareassample1.xml )</w:t>
      </w:r>
    </w:p>
    <w:p w:rsidR="002F519A" w:rsidRDefault="002F519A" w:rsidP="00454224"/>
    <w:p w:rsidR="008D161A" w:rsidRPr="00CC2F05" w:rsidRDefault="008D161A" w:rsidP="008D161A">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SubjectAreas</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8D161A" w:rsidRPr="00844A29" w:rsidTr="0082726B">
        <w:tc>
          <w:tcPr>
            <w:tcW w:w="2268"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8D161A" w:rsidRPr="00844A29" w:rsidTr="0082726B">
        <w:tc>
          <w:tcPr>
            <w:tcW w:w="226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[attr] version</w:t>
            </w:r>
          </w:p>
        </w:tc>
        <w:tc>
          <w:tcPr>
            <w:tcW w:w="730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Optional simple float value representing a version of the same document</w:t>
            </w:r>
          </w:p>
        </w:tc>
      </w:tr>
      <w:tr w:rsidR="008D161A" w:rsidRPr="00844A29" w:rsidTr="0082726B">
        <w:tc>
          <w:tcPr>
            <w:tcW w:w="2268" w:type="dxa"/>
            <w:tcBorders>
              <w:bottom w:val="single" w:sz="4" w:space="0" w:color="auto"/>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Subjects</w:t>
            </w:r>
          </w:p>
        </w:tc>
        <w:tc>
          <w:tcPr>
            <w:tcW w:w="7308" w:type="dxa"/>
            <w:tcBorders>
              <w:bottom w:val="single" w:sz="4" w:space="0" w:color="auto"/>
            </w:tcBorders>
          </w:tcPr>
          <w:p w:rsidR="008D161A" w:rsidRPr="00CC2F05" w:rsidRDefault="008D161A" w:rsidP="0082726B">
            <w:pPr>
              <w:spacing w:after="0" w:line="240" w:lineRule="auto"/>
              <w:rPr>
                <w:rFonts w:ascii="Arial" w:hAnsi="Arial" w:cs="Arial"/>
                <w:sz w:val="18"/>
                <w:szCs w:val="18"/>
              </w:rPr>
            </w:pPr>
            <w:r>
              <w:rPr>
                <w:rFonts w:ascii="Arial" w:hAnsi="Arial" w:cs="Arial"/>
                <w:sz w:val="18"/>
                <w:szCs w:val="18"/>
              </w:rPr>
              <w:t>0-1 group of 1</w:t>
            </w:r>
            <w:r w:rsidRPr="00CC2F05">
              <w:rPr>
                <w:rFonts w:ascii="Arial" w:hAnsi="Arial" w:cs="Arial"/>
                <w:sz w:val="18"/>
                <w:szCs w:val="18"/>
              </w:rPr>
              <w:t>-</w:t>
            </w:r>
            <w:r>
              <w:rPr>
                <w:rFonts w:ascii="Arial" w:hAnsi="Arial" w:cs="Arial"/>
                <w:sz w:val="18"/>
                <w:szCs w:val="18"/>
              </w:rPr>
              <w:t>100</w:t>
            </w:r>
            <w:r w:rsidRPr="00CC2F05">
              <w:rPr>
                <w:rFonts w:ascii="Arial" w:hAnsi="Arial" w:cs="Arial"/>
                <w:sz w:val="18"/>
                <w:szCs w:val="18"/>
              </w:rPr>
              <w:t xml:space="preserve"> Subject elements </w:t>
            </w:r>
          </w:p>
        </w:tc>
      </w:tr>
      <w:tr w:rsidR="008D161A" w:rsidRPr="00844A29" w:rsidTr="0082726B">
        <w:tc>
          <w:tcPr>
            <w:tcW w:w="2268" w:type="dxa"/>
            <w:tcBorders>
              <w:top w:val="single" w:sz="4" w:space="0" w:color="auto"/>
              <w:bottom w:val="single" w:sz="4" w:space="0" w:color="auto"/>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ProductResults</w:t>
            </w:r>
          </w:p>
        </w:tc>
        <w:tc>
          <w:tcPr>
            <w:tcW w:w="7308" w:type="dxa"/>
            <w:tcBorders>
              <w:top w:val="single" w:sz="4" w:space="0" w:color="auto"/>
              <w:bottom w:val="single" w:sz="4" w:space="0" w:color="auto"/>
            </w:tcBorders>
          </w:tcPr>
          <w:p w:rsidR="008D161A" w:rsidRPr="00CC2F05" w:rsidRDefault="008D161A" w:rsidP="0082726B">
            <w:pPr>
              <w:spacing w:after="0" w:line="240" w:lineRule="auto"/>
              <w:rPr>
                <w:rFonts w:ascii="Arial" w:hAnsi="Arial" w:cs="Arial"/>
                <w:sz w:val="18"/>
                <w:szCs w:val="18"/>
              </w:rPr>
            </w:pPr>
            <w:r>
              <w:rPr>
                <w:rFonts w:ascii="Arial" w:hAnsi="Arial" w:cs="Arial"/>
                <w:sz w:val="18"/>
                <w:szCs w:val="18"/>
              </w:rPr>
              <w:t>0-1 group of 1</w:t>
            </w:r>
            <w:r w:rsidRPr="00CC2F05">
              <w:rPr>
                <w:rFonts w:ascii="Arial" w:hAnsi="Arial" w:cs="Arial"/>
                <w:sz w:val="18"/>
                <w:szCs w:val="18"/>
              </w:rPr>
              <w:t>-</w:t>
            </w:r>
            <w:r>
              <w:rPr>
                <w:rFonts w:ascii="Arial" w:hAnsi="Arial" w:cs="Arial"/>
                <w:sz w:val="18"/>
                <w:szCs w:val="18"/>
              </w:rPr>
              <w:t>1000</w:t>
            </w:r>
            <w:r w:rsidRPr="00CC2F05">
              <w:rPr>
                <w:rFonts w:ascii="Arial" w:hAnsi="Arial" w:cs="Arial"/>
                <w:sz w:val="18"/>
                <w:szCs w:val="18"/>
              </w:rPr>
              <w:t xml:space="preserve"> Product elements</w:t>
            </w:r>
          </w:p>
        </w:tc>
      </w:tr>
    </w:tbl>
    <w:p w:rsidR="008D161A" w:rsidRPr="00CC2F05"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Subject</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417"/>
        <w:gridCol w:w="7159"/>
      </w:tblGrid>
      <w:tr w:rsidR="008D161A" w:rsidRPr="00844A29" w:rsidTr="0082726B">
        <w:tc>
          <w:tcPr>
            <w:tcW w:w="2268"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8D161A" w:rsidRPr="00844A29" w:rsidTr="0082726B">
        <w:tc>
          <w:tcPr>
            <w:tcW w:w="226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[attr] id</w:t>
            </w:r>
          </w:p>
        </w:tc>
        <w:tc>
          <w:tcPr>
            <w:tcW w:w="730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Required unique ID for the subject.</w:t>
            </w:r>
          </w:p>
        </w:tc>
      </w:tr>
      <w:tr w:rsidR="008D161A" w:rsidRPr="00844A29" w:rsidTr="0082726B">
        <w:tc>
          <w:tcPr>
            <w:tcW w:w="2268" w:type="dxa"/>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Name</w:t>
            </w:r>
          </w:p>
        </w:tc>
        <w:tc>
          <w:tcPr>
            <w:tcW w:w="7308" w:type="dxa"/>
          </w:tcPr>
          <w:p w:rsidR="008D161A" w:rsidRPr="00CC2F05" w:rsidRDefault="008D161A" w:rsidP="0082726B">
            <w:pPr>
              <w:spacing w:after="0" w:line="240" w:lineRule="auto"/>
              <w:rPr>
                <w:rFonts w:ascii="Arial" w:hAnsi="Arial" w:cs="Arial"/>
                <w:sz w:val="18"/>
                <w:szCs w:val="18"/>
              </w:rPr>
            </w:pPr>
            <w:r>
              <w:rPr>
                <w:rFonts w:ascii="Arial" w:hAnsi="Arial" w:cs="Arial"/>
                <w:sz w:val="18"/>
                <w:szCs w:val="18"/>
              </w:rPr>
              <w:t>Required , 40 characters</w:t>
            </w:r>
            <w:r w:rsidRPr="00CC2F05">
              <w:rPr>
                <w:rFonts w:ascii="Arial" w:hAnsi="Arial" w:cs="Arial"/>
                <w:sz w:val="18"/>
                <w:szCs w:val="18"/>
              </w:rPr>
              <w:t>, used for display in the caption area upon control focus</w:t>
            </w:r>
          </w:p>
        </w:tc>
      </w:tr>
      <w:tr w:rsidR="008D161A" w:rsidRPr="00844A29" w:rsidTr="0082726B">
        <w:tc>
          <w:tcPr>
            <w:tcW w:w="226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Image</w:t>
            </w:r>
          </w:p>
        </w:tc>
        <w:tc>
          <w:tcPr>
            <w:tcW w:w="730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Required. 1 Image element with src attribute for the subject icon</w:t>
            </w:r>
          </w:p>
        </w:tc>
      </w:tr>
      <w:tr w:rsidR="008D161A" w:rsidRPr="00844A29" w:rsidTr="0082726B">
        <w:tc>
          <w:tcPr>
            <w:tcW w:w="226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b/>
                <w:bCs/>
                <w:sz w:val="18"/>
                <w:szCs w:val="18"/>
              </w:rPr>
            </w:pPr>
            <w:r>
              <w:rPr>
                <w:rFonts w:ascii="Arial" w:hAnsi="Arial" w:cs="Arial"/>
                <w:b/>
                <w:bCs/>
                <w:sz w:val="18"/>
                <w:szCs w:val="18"/>
              </w:rPr>
              <w:t>ProductResult</w:t>
            </w:r>
            <w:r w:rsidRPr="00CC2F05">
              <w:rPr>
                <w:rFonts w:ascii="Arial" w:hAnsi="Arial" w:cs="Arial"/>
                <w:b/>
                <w:bCs/>
                <w:sz w:val="18"/>
                <w:szCs w:val="18"/>
              </w:rPr>
              <w:t>References</w:t>
            </w:r>
          </w:p>
        </w:tc>
        <w:tc>
          <w:tcPr>
            <w:tcW w:w="730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Required.</w:t>
            </w:r>
            <w:r>
              <w:rPr>
                <w:rFonts w:ascii="Arial" w:hAnsi="Arial" w:cs="Arial"/>
                <w:sz w:val="18"/>
                <w:szCs w:val="18"/>
              </w:rPr>
              <w:t>(see next)</w:t>
            </w:r>
          </w:p>
        </w:tc>
      </w:tr>
    </w:tbl>
    <w:p w:rsidR="008D161A" w:rsidRPr="00CC2F05"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bCs/>
          <w:sz w:val="18"/>
          <w:szCs w:val="18"/>
        </w:rPr>
        <w:t>ProductResultReferences</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8D161A" w:rsidRPr="00844A29" w:rsidTr="0082726B">
        <w:tc>
          <w:tcPr>
            <w:tcW w:w="2268"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8D161A" w:rsidRPr="00844A29" w:rsidTr="0082726B">
        <w:tc>
          <w:tcPr>
            <w:tcW w:w="226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[attr] subjectareassrc</w:t>
            </w:r>
          </w:p>
        </w:tc>
        <w:tc>
          <w:tcPr>
            <w:tcW w:w="730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Optional URI for source of product results</w:t>
            </w:r>
          </w:p>
        </w:tc>
      </w:tr>
      <w:tr w:rsidR="008D161A" w:rsidRPr="00844A29" w:rsidTr="0082726B">
        <w:tc>
          <w:tcPr>
            <w:tcW w:w="226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ProductResultRef</w:t>
            </w:r>
          </w:p>
        </w:tc>
        <w:tc>
          <w:tcPr>
            <w:tcW w:w="730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0-</w:t>
            </w:r>
            <w:r>
              <w:rPr>
                <w:rFonts w:ascii="Arial" w:hAnsi="Arial" w:cs="Arial"/>
                <w:sz w:val="18"/>
                <w:szCs w:val="18"/>
              </w:rPr>
              <w:t>1000</w:t>
            </w:r>
            <w:r w:rsidRPr="00CC2F05">
              <w:rPr>
                <w:rFonts w:ascii="Arial" w:hAnsi="Arial" w:cs="Arial"/>
                <w:sz w:val="18"/>
                <w:szCs w:val="18"/>
              </w:rPr>
              <w:t xml:space="preserve"> Product</w:t>
            </w:r>
            <w:r w:rsidRPr="00CC2F05">
              <w:rPr>
                <w:rFonts w:ascii="Arial" w:hAnsi="Arial" w:cs="Arial"/>
                <w:bCs/>
                <w:sz w:val="18"/>
                <w:szCs w:val="18"/>
              </w:rPr>
              <w:t>Result</w:t>
            </w:r>
            <w:r w:rsidRPr="00CC2F05">
              <w:rPr>
                <w:rFonts w:ascii="Arial" w:hAnsi="Arial" w:cs="Arial"/>
                <w:sz w:val="18"/>
                <w:szCs w:val="18"/>
              </w:rPr>
              <w:t>Ref elements</w:t>
            </w:r>
          </w:p>
        </w:tc>
      </w:tr>
    </w:tbl>
    <w:p w:rsidR="008D161A" w:rsidRPr="00CC2F05"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Product</w:t>
      </w:r>
      <w:r w:rsidRPr="00CC2F05">
        <w:rPr>
          <w:rFonts w:ascii="Arial" w:hAnsi="Arial" w:cs="Arial"/>
          <w:b/>
          <w:bCs/>
          <w:sz w:val="18"/>
          <w:szCs w:val="18"/>
        </w:rPr>
        <w:t>Result</w:t>
      </w:r>
      <w:r w:rsidRPr="00CC2F05">
        <w:rPr>
          <w:rFonts w:ascii="Arial" w:hAnsi="Arial" w:cs="Arial"/>
          <w:b/>
          <w:sz w:val="18"/>
          <w:szCs w:val="18"/>
        </w:rPr>
        <w:t>Reference</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8D161A" w:rsidRPr="00844A29" w:rsidTr="0082726B">
        <w:tc>
          <w:tcPr>
            <w:tcW w:w="2268"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8D161A" w:rsidRPr="00844A29" w:rsidTr="0082726B">
        <w:tc>
          <w:tcPr>
            <w:tcW w:w="226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[attr] internalidref</w:t>
            </w:r>
          </w:p>
        </w:tc>
        <w:tc>
          <w:tcPr>
            <w:tcW w:w="7308"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 xml:space="preserve">Required interal idref for a product result defined within the </w:t>
            </w:r>
            <w:r>
              <w:rPr>
                <w:rFonts w:ascii="Arial" w:hAnsi="Arial" w:cs="Arial"/>
                <w:sz w:val="18"/>
                <w:szCs w:val="18"/>
              </w:rPr>
              <w:t xml:space="preserve">same </w:t>
            </w:r>
            <w:r w:rsidRPr="00CC2F05">
              <w:rPr>
                <w:rFonts w:ascii="Arial" w:hAnsi="Arial" w:cs="Arial"/>
                <w:sz w:val="18"/>
                <w:szCs w:val="18"/>
              </w:rPr>
              <w:t>document</w:t>
            </w:r>
          </w:p>
        </w:tc>
      </w:tr>
    </w:tbl>
    <w:p w:rsidR="008D161A"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p>
    <w:p w:rsidR="008D161A" w:rsidRPr="00CC2F05" w:rsidRDefault="008D161A" w:rsidP="008D161A">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ProductResult</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417"/>
        <w:gridCol w:w="7159"/>
      </w:tblGrid>
      <w:tr w:rsidR="008D161A" w:rsidRPr="00844A29" w:rsidTr="0082726B">
        <w:tc>
          <w:tcPr>
            <w:tcW w:w="2417"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159" w:type="dxa"/>
            <w:tcBorders>
              <w:top w:val="single" w:sz="8" w:space="0" w:color="4F81BD"/>
            </w:tcBorders>
            <w:shd w:val="clear" w:color="auto" w:fill="4F81BD"/>
          </w:tcPr>
          <w:p w:rsidR="008D161A" w:rsidRPr="00CC2F05" w:rsidRDefault="008D161A" w:rsidP="0082726B">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8D161A" w:rsidRPr="00844A29" w:rsidTr="0082726B">
        <w:tc>
          <w:tcPr>
            <w:tcW w:w="2417"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[attr] productdetailssrc</w:t>
            </w:r>
          </w:p>
        </w:tc>
        <w:tc>
          <w:tcPr>
            <w:tcW w:w="7159"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Required URI of the product details source document.</w:t>
            </w:r>
          </w:p>
        </w:tc>
      </w:tr>
      <w:tr w:rsidR="008D161A" w:rsidRPr="00844A29" w:rsidTr="0082726B">
        <w:tc>
          <w:tcPr>
            <w:tcW w:w="2417" w:type="dxa"/>
            <w:tcBorders>
              <w:bottom w:val="single" w:sz="4" w:space="0" w:color="auto"/>
            </w:tcBorders>
          </w:tcPr>
          <w:p w:rsidR="008D161A" w:rsidRPr="00CC2F05" w:rsidRDefault="008D161A" w:rsidP="0082726B">
            <w:pPr>
              <w:spacing w:after="0" w:line="240" w:lineRule="auto"/>
              <w:rPr>
                <w:rFonts w:ascii="Arial" w:hAnsi="Arial" w:cs="Arial"/>
                <w:b/>
                <w:bCs/>
                <w:sz w:val="18"/>
                <w:szCs w:val="18"/>
              </w:rPr>
            </w:pPr>
            <w:r>
              <w:rPr>
                <w:rFonts w:ascii="Arial" w:hAnsi="Arial" w:cs="Arial"/>
                <w:b/>
                <w:bCs/>
                <w:sz w:val="18"/>
                <w:szCs w:val="18"/>
              </w:rPr>
              <w:t>Result</w:t>
            </w:r>
            <w:r w:rsidRPr="00CC2F05">
              <w:rPr>
                <w:rFonts w:ascii="Arial" w:hAnsi="Arial" w:cs="Arial"/>
                <w:b/>
                <w:bCs/>
                <w:sz w:val="18"/>
                <w:szCs w:val="18"/>
              </w:rPr>
              <w:t>Title</w:t>
            </w:r>
          </w:p>
        </w:tc>
        <w:tc>
          <w:tcPr>
            <w:tcW w:w="7159" w:type="dxa"/>
            <w:tcBorders>
              <w:bottom w:val="single" w:sz="4" w:space="0" w:color="auto"/>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Required 40 char title, used for display title within the name area of list</w:t>
            </w:r>
          </w:p>
        </w:tc>
      </w:tr>
      <w:tr w:rsidR="008D161A" w:rsidRPr="00844A29" w:rsidTr="0082726B">
        <w:tc>
          <w:tcPr>
            <w:tcW w:w="2417" w:type="dxa"/>
            <w:tcBorders>
              <w:top w:val="single" w:sz="4" w:space="0" w:color="auto"/>
              <w:bottom w:val="single" w:sz="8" w:space="0" w:color="4F81BD"/>
            </w:tcBorders>
          </w:tcPr>
          <w:p w:rsidR="008D161A" w:rsidRPr="00CC2F05" w:rsidRDefault="008D161A" w:rsidP="0082726B">
            <w:pPr>
              <w:spacing w:after="0" w:line="240" w:lineRule="auto"/>
              <w:rPr>
                <w:rFonts w:ascii="Arial" w:hAnsi="Arial" w:cs="Arial"/>
                <w:b/>
                <w:bCs/>
                <w:sz w:val="18"/>
                <w:szCs w:val="18"/>
              </w:rPr>
            </w:pPr>
            <w:r>
              <w:rPr>
                <w:rFonts w:ascii="Arial" w:hAnsi="Arial" w:cs="Arial"/>
                <w:b/>
                <w:bCs/>
                <w:sz w:val="18"/>
                <w:szCs w:val="18"/>
              </w:rPr>
              <w:t>ResultContext</w:t>
            </w:r>
          </w:p>
        </w:tc>
        <w:tc>
          <w:tcPr>
            <w:tcW w:w="7159" w:type="dxa"/>
            <w:tcBorders>
              <w:top w:val="single" w:sz="4" w:space="0" w:color="auto"/>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 xml:space="preserve">Required </w:t>
            </w:r>
            <w:r>
              <w:rPr>
                <w:rFonts w:ascii="Arial" w:hAnsi="Arial" w:cs="Arial"/>
                <w:sz w:val="18"/>
                <w:szCs w:val="18"/>
              </w:rPr>
              <w:t>100</w:t>
            </w:r>
            <w:r w:rsidRPr="00CC2F05">
              <w:rPr>
                <w:rFonts w:ascii="Arial" w:hAnsi="Arial" w:cs="Arial"/>
                <w:sz w:val="18"/>
                <w:szCs w:val="18"/>
              </w:rPr>
              <w:t xml:space="preserve"> char </w:t>
            </w:r>
            <w:r>
              <w:rPr>
                <w:rFonts w:ascii="Arial" w:hAnsi="Arial" w:cs="Arial"/>
                <w:sz w:val="18"/>
                <w:szCs w:val="18"/>
              </w:rPr>
              <w:t>string</w:t>
            </w:r>
            <w:r w:rsidRPr="00CC2F05">
              <w:rPr>
                <w:rFonts w:ascii="Arial" w:hAnsi="Arial" w:cs="Arial"/>
                <w:sz w:val="18"/>
                <w:szCs w:val="18"/>
              </w:rPr>
              <w:t xml:space="preserve">, used </w:t>
            </w:r>
            <w:r>
              <w:rPr>
                <w:rFonts w:ascii="Arial" w:hAnsi="Arial" w:cs="Arial"/>
                <w:sz w:val="18"/>
                <w:szCs w:val="18"/>
              </w:rPr>
              <w:t>to marquee additional information about the result</w:t>
            </w:r>
          </w:p>
        </w:tc>
      </w:tr>
      <w:tr w:rsidR="008D161A" w:rsidRPr="00844A29" w:rsidTr="0082726B">
        <w:tc>
          <w:tcPr>
            <w:tcW w:w="2417"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b/>
                <w:bCs/>
                <w:sz w:val="18"/>
                <w:szCs w:val="18"/>
              </w:rPr>
            </w:pPr>
            <w:r w:rsidRPr="00CC2F05">
              <w:rPr>
                <w:rFonts w:ascii="Arial" w:hAnsi="Arial" w:cs="Arial"/>
                <w:b/>
                <w:bCs/>
                <w:sz w:val="18"/>
                <w:szCs w:val="18"/>
              </w:rPr>
              <w:t>ProductResultReferences</w:t>
            </w:r>
          </w:p>
        </w:tc>
        <w:tc>
          <w:tcPr>
            <w:tcW w:w="7159" w:type="dxa"/>
            <w:tcBorders>
              <w:top w:val="single" w:sz="8" w:space="0" w:color="4F81BD"/>
              <w:bottom w:val="single" w:sz="8" w:space="0" w:color="4F81BD"/>
            </w:tcBorders>
          </w:tcPr>
          <w:p w:rsidR="008D161A" w:rsidRPr="00CC2F05" w:rsidRDefault="008D161A" w:rsidP="0082726B">
            <w:pPr>
              <w:spacing w:after="0" w:line="240" w:lineRule="auto"/>
              <w:rPr>
                <w:rFonts w:ascii="Arial" w:hAnsi="Arial" w:cs="Arial"/>
                <w:sz w:val="18"/>
                <w:szCs w:val="18"/>
              </w:rPr>
            </w:pPr>
            <w:r w:rsidRPr="00CC2F05">
              <w:rPr>
                <w:rFonts w:ascii="Arial" w:hAnsi="Arial" w:cs="Arial"/>
                <w:sz w:val="18"/>
                <w:szCs w:val="18"/>
              </w:rPr>
              <w:t xml:space="preserve">Required. Group </w:t>
            </w:r>
          </w:p>
        </w:tc>
      </w:tr>
    </w:tbl>
    <w:p w:rsidR="008D161A" w:rsidRPr="00CC2F05" w:rsidRDefault="008D161A" w:rsidP="008D161A">
      <w:pPr>
        <w:rPr>
          <w:rFonts w:ascii="Arial" w:hAnsi="Arial" w:cs="Arial"/>
          <w:sz w:val="18"/>
          <w:szCs w:val="18"/>
        </w:rPr>
      </w:pPr>
    </w:p>
    <w:p w:rsidR="00880CB0" w:rsidRDefault="00880CB0" w:rsidP="00454224"/>
    <w:p w:rsidR="00880CB0" w:rsidRDefault="00880CB0" w:rsidP="00454224">
      <w:r w:rsidRPr="00880CB0">
        <w:rPr>
          <w:b/>
        </w:rPr>
        <w:lastRenderedPageBreak/>
        <w:t>DEV NOTE</w:t>
      </w:r>
      <w:r>
        <w:t>: Implied here that if subjectareasrc is not used, the CategoryRef elements within define which categories within the same document are assigned to the subject.</w:t>
      </w:r>
    </w:p>
    <w:p w:rsidR="00454224" w:rsidRDefault="00454224" w:rsidP="00197D88"/>
    <w:p w:rsidR="002F519A" w:rsidRDefault="002F519A" w:rsidP="00197D88"/>
    <w:p w:rsidR="00F66CA5" w:rsidRDefault="00F66CA5" w:rsidP="00197D88"/>
    <w:p w:rsidR="006A7758" w:rsidRDefault="006A7758">
      <w:pPr>
        <w:rPr>
          <w:rFonts w:asciiTheme="majorHAnsi" w:eastAsiaTheme="majorEastAsia" w:hAnsiTheme="majorHAnsi" w:cstheme="majorBidi"/>
          <w:b/>
          <w:bCs/>
          <w:color w:val="365F91" w:themeColor="accent1" w:themeShade="BF"/>
          <w:sz w:val="28"/>
          <w:szCs w:val="28"/>
        </w:rPr>
      </w:pPr>
      <w:bookmarkStart w:id="23" w:name="_Toc236724989"/>
      <w:r>
        <w:br w:type="page"/>
      </w:r>
    </w:p>
    <w:p w:rsidR="00815930" w:rsidRDefault="00815930" w:rsidP="00815930">
      <w:pPr>
        <w:pStyle w:val="Heading1"/>
      </w:pPr>
      <w:r w:rsidRPr="000D79E3">
        <w:lastRenderedPageBreak/>
        <w:t>LocationDetails</w:t>
      </w:r>
      <w:bookmarkEnd w:id="23"/>
    </w:p>
    <w:p w:rsidR="00450A3D" w:rsidRDefault="00197D88" w:rsidP="00197D88">
      <w:r w:rsidRPr="000D79E3">
        <w:rPr>
          <w:b/>
        </w:rPr>
        <w:t>LocationDetails.xsd,  LocationDetails.xml</w:t>
      </w:r>
      <w:r>
        <w:t>:  Location detail defines location</w:t>
      </w:r>
      <w:r w:rsidR="0059138D">
        <w:t xml:space="preserve"> data about an iCafe, community center, school, etc</w:t>
      </w:r>
      <w:r>
        <w:t>.</w:t>
      </w:r>
    </w:p>
    <w:p w:rsidR="00F81114" w:rsidRDefault="00450A3D" w:rsidP="00197D88">
      <w:r>
        <w:t>The Location catalog has a few views which provide different levels of location information:</w:t>
      </w:r>
    </w:p>
    <w:p w:rsidR="00450A3D" w:rsidRDefault="00450A3D" w:rsidP="00450A3D">
      <w:pPr>
        <w:pStyle w:val="Heading3"/>
      </w:pPr>
      <w:bookmarkStart w:id="24" w:name="_Toc236724990"/>
      <w:r>
        <w:t xml:space="preserve">Location </w:t>
      </w:r>
      <w:r w:rsidR="004E5403">
        <w:t>Town</w:t>
      </w:r>
      <w:r>
        <w:t xml:space="preserve"> View</w:t>
      </w:r>
      <w:bookmarkEnd w:id="24"/>
    </w:p>
    <w:p w:rsidR="00450A3D" w:rsidRDefault="00450A3D" w:rsidP="00197D88">
      <w:r>
        <w:t xml:space="preserve">This view is accessed from the Learning App spash screen menu. It contains a list of local/provider specific cities which are associated to facility locations. </w:t>
      </w:r>
    </w:p>
    <w:p w:rsidR="00642F95" w:rsidRDefault="00450A3D" w:rsidP="00197D88">
      <w:r w:rsidRPr="00642F95">
        <w:rPr>
          <w:b/>
        </w:rPr>
        <w:t>DEV NOTE</w:t>
      </w:r>
      <w:r>
        <w:t>: Th</w:t>
      </w:r>
      <w:r w:rsidR="008B7173">
        <w:t xml:space="preserve">e design here </w:t>
      </w:r>
      <w:r>
        <w:t xml:space="preserve">assuming different provider areas can be defined across the solution.  For example, </w:t>
      </w:r>
      <w:r w:rsidR="00642F95">
        <w:t xml:space="preserve">a </w:t>
      </w:r>
      <w:r>
        <w:t>learning app can detect or default to different “region”</w:t>
      </w:r>
      <w:r w:rsidR="008B7173">
        <w:t xml:space="preserve"> catalogs</w:t>
      </w:r>
      <w:r w:rsidR="00642F95">
        <w:t xml:space="preserve"> like having </w:t>
      </w:r>
      <w:r>
        <w:t>one city catalog for each edge server connection</w:t>
      </w:r>
      <w:r w:rsidR="00642F95">
        <w:t xml:space="preserve">. </w:t>
      </w:r>
      <w:r w:rsidR="008B7173">
        <w:t>I</w:t>
      </w:r>
      <w:r w:rsidR="00642F95">
        <w:t xml:space="preserve">f not, </w:t>
      </w:r>
      <w:r>
        <w:t>it might require there be some more logic to accessing different city catalogs for a single provider</w:t>
      </w:r>
      <w:r w:rsidR="00642F95">
        <w:t>, such as an DB index system for the catalogs, or more CRUD directly to DB tables.</w:t>
      </w:r>
    </w:p>
    <w:p w:rsidR="00642F95" w:rsidRDefault="00642F95" w:rsidP="00197D88">
      <w:r>
        <w:t xml:space="preserve">The term </w:t>
      </w:r>
      <w:r w:rsidRPr="008B7173">
        <w:rPr>
          <w:b/>
        </w:rPr>
        <w:t>Region/Town</w:t>
      </w:r>
      <w:r>
        <w:t xml:space="preserve"> </w:t>
      </w:r>
      <w:r w:rsidR="008B7173">
        <w:t xml:space="preserve">or </w:t>
      </w:r>
      <w:r w:rsidR="008B7173" w:rsidRPr="008B7173">
        <w:rPr>
          <w:b/>
        </w:rPr>
        <w:t>City/County</w:t>
      </w:r>
      <w:r w:rsidR="008B7173">
        <w:t xml:space="preserve"> </w:t>
      </w:r>
      <w:r>
        <w:t xml:space="preserve">might be used for </w:t>
      </w:r>
      <w:r w:rsidR="008B7173">
        <w:t>different locales.</w:t>
      </w:r>
    </w:p>
    <w:p w:rsidR="00642F95" w:rsidRDefault="00642F95" w:rsidP="00197D88"/>
    <w:p w:rsidR="00450A3D" w:rsidRDefault="00450A3D" w:rsidP="00450A3D">
      <w:pPr>
        <w:pStyle w:val="Heading3"/>
      </w:pPr>
      <w:bookmarkStart w:id="25" w:name="_Toc236724991"/>
      <w:r>
        <w:t>Location Results View</w:t>
      </w:r>
      <w:bookmarkEnd w:id="25"/>
    </w:p>
    <w:p w:rsidR="00F72518" w:rsidRDefault="00F72518" w:rsidP="00197D88">
      <w:r>
        <w:t xml:space="preserve">This view could use a browselist where provides a collapse/expandable focus item, inside of a typical text based list. </w:t>
      </w:r>
    </w:p>
    <w:p w:rsidR="00450A3D" w:rsidRDefault="00F72518" w:rsidP="00197D88">
      <w:r>
        <w:t xml:space="preserve">Non-focus items would show the name of the location. Focused items would show, the name, and a “munged” text display of the important, required ( not-all ) location details. </w:t>
      </w:r>
    </w:p>
    <w:p w:rsidR="00F72518" w:rsidRDefault="00F72518" w:rsidP="00197D88">
      <w:r>
        <w:t>Activating the focus item opens the location detail view for the item</w:t>
      </w:r>
    </w:p>
    <w:p w:rsidR="00F72518" w:rsidRDefault="00F72518" w:rsidP="00197D88"/>
    <w:p w:rsidR="00450A3D" w:rsidRDefault="00450A3D" w:rsidP="00450A3D">
      <w:pPr>
        <w:pStyle w:val="Heading3"/>
      </w:pPr>
      <w:bookmarkStart w:id="26" w:name="_Toc236724992"/>
      <w:r>
        <w:t>Location Detail View</w:t>
      </w:r>
      <w:bookmarkEnd w:id="26"/>
    </w:p>
    <w:p w:rsidR="00F72518" w:rsidRDefault="00F72518" w:rsidP="00F72518">
      <w:r>
        <w:t xml:space="preserve">This view provides the entire set of location data for a location including name, address, optional description, telephone number, and optional website. </w:t>
      </w:r>
    </w:p>
    <w:p w:rsidR="00F72518" w:rsidRDefault="00F72518" w:rsidP="00F72518">
      <w:r>
        <w:t xml:space="preserve">The view also shows the total </w:t>
      </w:r>
      <w:r w:rsidR="00AD2103">
        <w:t>rating value for the location as well as how many votes were taken.</w:t>
      </w:r>
    </w:p>
    <w:p w:rsidR="00E83E94" w:rsidRPr="00E83E94" w:rsidRDefault="00F72518" w:rsidP="00E83E94">
      <w:r>
        <w:t>The menu at this level enables placing a call to the location, and Rating the location.</w:t>
      </w:r>
      <w:r w:rsidR="00E83E94" w:rsidRPr="00F72518">
        <w:rPr>
          <w:color w:val="FF0000"/>
        </w:rPr>
        <w:t>]</w:t>
      </w:r>
    </w:p>
    <w:p w:rsidR="00E83E94" w:rsidRDefault="00E83E94" w:rsidP="00F72518"/>
    <w:p w:rsidR="00F72518" w:rsidRDefault="00F72518" w:rsidP="00F72518">
      <w:pPr>
        <w:pStyle w:val="Heading3"/>
      </w:pPr>
      <w:bookmarkStart w:id="27" w:name="_Toc236724993"/>
      <w:r>
        <w:t>Rating Locations</w:t>
      </w:r>
      <w:bookmarkEnd w:id="27"/>
    </w:p>
    <w:p w:rsidR="00F72518" w:rsidRPr="00E83E94" w:rsidRDefault="00E83E94" w:rsidP="00F72518">
      <w:r>
        <w:t xml:space="preserve">Rating a location is done by the rating location view which shows a 4-star system list ( less stars for smaller devices ),  from Poor to Excellent. </w:t>
      </w:r>
    </w:p>
    <w:p w:rsidR="00F72518" w:rsidRDefault="00F72518" w:rsidP="00F72518">
      <w:pPr>
        <w:pStyle w:val="Heading3"/>
      </w:pPr>
    </w:p>
    <w:p w:rsidR="00E83E94" w:rsidRDefault="00E83E94" w:rsidP="00AD2103">
      <w:pPr>
        <w:pStyle w:val="Heading3"/>
      </w:pPr>
      <w:bookmarkStart w:id="28" w:name="_Toc236724994"/>
      <w:r>
        <w:t>Calculating Displayed Rating</w:t>
      </w:r>
      <w:bookmarkEnd w:id="28"/>
    </w:p>
    <w:p w:rsidR="00AD2103" w:rsidRDefault="00AD2103" w:rsidP="00E83E94">
      <w:r>
        <w:t>The starting rating is set to zero stars with a caption in the title of rating as “0 votes” or “no ratings”.</w:t>
      </w:r>
    </w:p>
    <w:p w:rsidR="00AD2103" w:rsidRDefault="00AD2103" w:rsidP="00E83E94">
      <w:r>
        <w:t>Once votes for a location are submitted, the rating should simply be displayed as:</w:t>
      </w:r>
    </w:p>
    <w:p w:rsidR="00AD2103" w:rsidRDefault="00AD2103" w:rsidP="00E83E94">
      <w:r>
        <w:t xml:space="preserve"> </w:t>
      </w:r>
      <w:r>
        <w:br/>
        <w:t xml:space="preserve">( product of all the vote values ) / ( the total number of votes for the location ) </w:t>
      </w:r>
    </w:p>
    <w:p w:rsidR="00AD2103" w:rsidRDefault="00AD2103" w:rsidP="00E83E94">
      <w:r w:rsidRPr="00AD2103">
        <w:rPr>
          <w:b/>
        </w:rPr>
        <w:t>DEVNOTE</w:t>
      </w:r>
      <w:r>
        <w:t>: The physical design might require tracking and possibly changing vote history for the location so a user might “re-vote</w:t>
      </w:r>
      <w:r w:rsidR="00190DC0">
        <w:t>.</w:t>
      </w:r>
      <w:r>
        <w:t>”</w:t>
      </w:r>
      <w:r w:rsidR="00190DC0">
        <w:t xml:space="preserve"> As well, to avoid </w:t>
      </w:r>
      <w:r w:rsidR="00190DC0" w:rsidRPr="00190DC0">
        <w:rPr>
          <w:b/>
          <w:i/>
        </w:rPr>
        <w:t>cartel</w:t>
      </w:r>
      <w:r w:rsidR="00190DC0">
        <w:t xml:space="preserve"> </w:t>
      </w:r>
      <w:r w:rsidR="00B65FA1">
        <w:t xml:space="preserve">or other </w:t>
      </w:r>
      <w:r w:rsidR="00B65FA1" w:rsidRPr="00B65FA1">
        <w:rPr>
          <w:b/>
          <w:i/>
        </w:rPr>
        <w:t>malicious</w:t>
      </w:r>
      <w:r w:rsidR="00B65FA1">
        <w:t xml:space="preserve"> </w:t>
      </w:r>
      <w:r w:rsidR="00190DC0">
        <w:t xml:space="preserve">behaviors the number of votes and </w:t>
      </w:r>
      <w:r w:rsidR="00B65FA1">
        <w:t>“</w:t>
      </w:r>
      <w:r w:rsidR="00190DC0">
        <w:t>revotes</w:t>
      </w:r>
      <w:r w:rsidR="00B65FA1">
        <w:t>”</w:t>
      </w:r>
      <w:r w:rsidR="00190DC0">
        <w:t xml:space="preserve"> per user should be limited</w:t>
      </w:r>
      <w:r w:rsidR="00B65FA1">
        <w:t>.</w:t>
      </w:r>
    </w:p>
    <w:p w:rsidR="00AD2103" w:rsidRPr="00E83E94" w:rsidRDefault="00AD2103" w:rsidP="00E83E94"/>
    <w:p w:rsidR="00BC4C4B" w:rsidRDefault="00BC4C4B" w:rsidP="00F72518">
      <w:pPr>
        <w:pStyle w:val="Heading3"/>
      </w:pPr>
      <w:bookmarkStart w:id="29" w:name="_Toc236724995"/>
      <w:r>
        <w:t>Location Notification</w:t>
      </w:r>
      <w:bookmarkEnd w:id="29"/>
    </w:p>
    <w:p w:rsidR="00BC4C4B" w:rsidRDefault="00BC4C4B" w:rsidP="00BC4C4B">
      <w:r>
        <w:t xml:space="preserve">Content authors can include a </w:t>
      </w:r>
      <w:r w:rsidR="00EF52ED">
        <w:t>location reference within the product details or content outline, this will enable a “Find Location” menu item on the phone. Choosing the option will launch the Location screens and will filter the location results view to only locations which are related to that product.</w:t>
      </w:r>
      <w:r>
        <w:t xml:space="preserve"> </w:t>
      </w:r>
    </w:p>
    <w:p w:rsidR="00EF52ED" w:rsidRDefault="00EF52ED" w:rsidP="00EF52ED">
      <w:pPr>
        <w:pStyle w:val="Heading3"/>
      </w:pPr>
    </w:p>
    <w:p w:rsidR="00EF52ED" w:rsidRPr="007534D4" w:rsidRDefault="00EF52ED" w:rsidP="00EF52ED">
      <w:r>
        <w:t>the application to the appropriate result list.</w:t>
      </w:r>
    </w:p>
    <w:p w:rsidR="00BC4C4B" w:rsidRDefault="00BC4C4B" w:rsidP="00BC4C4B"/>
    <w:p w:rsidR="00BC4C4B" w:rsidRDefault="00BC4C4B" w:rsidP="00BC4C4B">
      <w:r w:rsidRPr="00B65FA1">
        <w:rPr>
          <w:b/>
        </w:rPr>
        <w:t>DEV NOTE</w:t>
      </w:r>
      <w:r>
        <w:t>: If locations in physical design are developed via tables and services the locationdetailsidref will need to be changed to type GUID or some backend ID scheme.</w:t>
      </w:r>
    </w:p>
    <w:p w:rsidR="00DD4162" w:rsidRDefault="00DD4162" w:rsidP="00BC4C4B"/>
    <w:p w:rsidR="0059138D" w:rsidRDefault="0059138D" w:rsidP="0059138D">
      <w:pPr>
        <w:pStyle w:val="Heading3"/>
      </w:pPr>
      <w:bookmarkStart w:id="30" w:name="_Toc236724996"/>
      <w:r>
        <w:t>Maintaining Location Detail Identifiers</w:t>
      </w:r>
      <w:bookmarkEnd w:id="30"/>
      <w:r>
        <w:t xml:space="preserve"> </w:t>
      </w:r>
    </w:p>
    <w:p w:rsidR="0059138D" w:rsidRDefault="0059138D" w:rsidP="00197D88">
      <w:r>
        <w:t xml:space="preserve">Content authors can include a </w:t>
      </w:r>
      <w:r w:rsidRPr="0059138D">
        <w:rPr>
          <w:b/>
        </w:rPr>
        <w:t>locationdetails</w:t>
      </w:r>
      <w:r>
        <w:t xml:space="preserve"> and </w:t>
      </w:r>
      <w:r w:rsidRPr="0059138D">
        <w:rPr>
          <w:b/>
        </w:rPr>
        <w:t>locationdetailsidref</w:t>
      </w:r>
      <w:r>
        <w:t xml:space="preserve"> at the top of a text and picture topic page. </w:t>
      </w:r>
    </w:p>
    <w:p w:rsidR="00B65FA1" w:rsidRDefault="00B65FA1" w:rsidP="00BC4C4B">
      <w:pPr>
        <w:pStyle w:val="Heading3"/>
      </w:pPr>
    </w:p>
    <w:p w:rsidR="00DD4162" w:rsidRPr="00DD4162" w:rsidRDefault="00DD4162" w:rsidP="00DD4162"/>
    <w:p w:rsidR="00BC4C4B" w:rsidRDefault="002F519A" w:rsidP="00BC4C4B">
      <w:pPr>
        <w:pStyle w:val="Heading3"/>
      </w:pPr>
      <w:bookmarkStart w:id="31" w:name="_Toc236724997"/>
      <w:r>
        <w:t xml:space="preserve">Forms and uses of </w:t>
      </w:r>
      <w:r w:rsidR="004B71DC">
        <w:t>LocationDetails.xml documents</w:t>
      </w:r>
      <w:bookmarkEnd w:id="31"/>
    </w:p>
    <w:p w:rsidR="004B71DC" w:rsidRDefault="004B71DC" w:rsidP="004B71DC"/>
    <w:p w:rsidR="0059138D" w:rsidRDefault="004B71DC" w:rsidP="00197D88">
      <w:pPr>
        <w:pStyle w:val="ListParagraph"/>
        <w:numPr>
          <w:ilvl w:val="0"/>
          <w:numId w:val="2"/>
        </w:numPr>
      </w:pPr>
      <w:r>
        <w:t xml:space="preserve">The first form </w:t>
      </w:r>
      <w:r w:rsidR="004E5403">
        <w:t xml:space="preserve">is intended for use by system administrators, and would be </w:t>
      </w:r>
      <w:r w:rsidR="003C2A34">
        <w:t>used</w:t>
      </w:r>
      <w:r w:rsidR="004E5403">
        <w:t xml:space="preserve"> </w:t>
      </w:r>
      <w:r>
        <w:t xml:space="preserve">to create </w:t>
      </w:r>
      <w:r w:rsidR="000C276E">
        <w:t>the location t</w:t>
      </w:r>
      <w:r>
        <w:t>own</w:t>
      </w:r>
      <w:r w:rsidR="000C276E">
        <w:t xml:space="preserve"> view. </w:t>
      </w:r>
      <w:r w:rsidR="003C2A34">
        <w:t xml:space="preserve"> It implements the TownRegion content model elements as well as provides references to a single </w:t>
      </w:r>
      <w:r>
        <w:t>Location</w:t>
      </w:r>
      <w:r w:rsidR="003C2A34">
        <w:t>details subdocument</w:t>
      </w:r>
      <w:r w:rsidR="000110B5">
        <w:t xml:space="preserve"> </w:t>
      </w:r>
      <w:r w:rsidR="000110B5" w:rsidRPr="00151276">
        <w:rPr>
          <w:i/>
        </w:rPr>
        <w:t>( see LocationDetailsSample1.xml)</w:t>
      </w:r>
      <w:r w:rsidRPr="00151276">
        <w:rPr>
          <w:i/>
        </w:rPr>
        <w:t>.</w:t>
      </w:r>
      <w:r w:rsidR="004E5403" w:rsidRPr="00151276">
        <w:rPr>
          <w:i/>
        </w:rPr>
        <w:br/>
      </w:r>
    </w:p>
    <w:p w:rsidR="000C276E" w:rsidRDefault="004E5403" w:rsidP="000C276E">
      <w:pPr>
        <w:pStyle w:val="ListParagraph"/>
        <w:numPr>
          <w:ilvl w:val="0"/>
          <w:numId w:val="2"/>
        </w:numPr>
      </w:pPr>
      <w:r>
        <w:t>An optional form, t</w:t>
      </w:r>
      <w:r w:rsidR="004B71DC">
        <w:t xml:space="preserve">he second form would be </w:t>
      </w:r>
      <w:r>
        <w:t xml:space="preserve">to provide a subset of </w:t>
      </w:r>
      <w:r w:rsidR="000C276E">
        <w:t xml:space="preserve">Location model elements representing the locations within a Town/Region… </w:t>
      </w:r>
      <w:r>
        <w:t xml:space="preserve">(optimized </w:t>
      </w:r>
      <w:r w:rsidR="000C276E">
        <w:t xml:space="preserve">in terms of contents </w:t>
      </w:r>
      <w:r>
        <w:t>as needed).</w:t>
      </w:r>
      <w:r w:rsidR="000110B5">
        <w:t xml:space="preserve"> </w:t>
      </w:r>
      <w:r w:rsidR="000110B5" w:rsidRPr="00151276">
        <w:rPr>
          <w:i/>
        </w:rPr>
        <w:t xml:space="preserve">( </w:t>
      </w:r>
      <w:r w:rsidR="000110B5" w:rsidRPr="00151276">
        <w:rPr>
          <w:i/>
        </w:rPr>
        <w:lastRenderedPageBreak/>
        <w:t>see LocationDetailsSample2.xml).</w:t>
      </w:r>
      <w:r w:rsidRPr="00151276">
        <w:rPr>
          <w:i/>
        </w:rPr>
        <w:t xml:space="preserve"> </w:t>
      </w:r>
      <w:r w:rsidRPr="00151276">
        <w:rPr>
          <w:i/>
        </w:rPr>
        <w:br/>
      </w:r>
    </w:p>
    <w:p w:rsidR="004B71DC" w:rsidRDefault="004B71DC" w:rsidP="004B71DC">
      <w:pPr>
        <w:pStyle w:val="ListParagraph"/>
        <w:numPr>
          <w:ilvl w:val="0"/>
          <w:numId w:val="2"/>
        </w:numPr>
      </w:pPr>
      <w:r>
        <w:t xml:space="preserve">The </w:t>
      </w:r>
      <w:r w:rsidR="004E5403">
        <w:t>third form would be used by location providers</w:t>
      </w:r>
      <w:r w:rsidR="000C276E">
        <w:t xml:space="preserve"> to submit location information and host full location detail information</w:t>
      </w:r>
      <w:r w:rsidR="004E5403">
        <w:t>.</w:t>
      </w:r>
      <w:r w:rsidR="000C276E">
        <w:t xml:space="preserve"> This could be provided in segmented form for performance requirements.</w:t>
      </w:r>
      <w:r w:rsidR="004E5403">
        <w:t xml:space="preserve"> </w:t>
      </w:r>
      <w:r w:rsidR="000110B5" w:rsidRPr="00151276">
        <w:rPr>
          <w:i/>
        </w:rPr>
        <w:t>( see LocationDetailsSample3.xml).</w:t>
      </w:r>
    </w:p>
    <w:p w:rsidR="004B71DC" w:rsidRDefault="004B71DC" w:rsidP="00197D88"/>
    <w:p w:rsidR="003F5B70" w:rsidRDefault="003F5B70" w:rsidP="003F5B70">
      <w:r>
        <w:t xml:space="preserve">The following is the model of </w:t>
      </w:r>
      <w:r>
        <w:rPr>
          <w:b/>
        </w:rPr>
        <w:t>LocationDetails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3F5B70" w:rsidRPr="00844A29" w:rsidTr="00454224">
        <w:tc>
          <w:tcPr>
            <w:tcW w:w="2306" w:type="dxa"/>
            <w:gridSpan w:val="2"/>
            <w:tcBorders>
              <w:top w:val="single" w:sz="8" w:space="0" w:color="4F81BD"/>
            </w:tcBorders>
            <w:shd w:val="clear" w:color="auto" w:fill="4F81BD"/>
          </w:tcPr>
          <w:p w:rsidR="003F5B70" w:rsidRPr="00844A29" w:rsidRDefault="003F5B70" w:rsidP="00454224">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3F5B70" w:rsidRPr="00844A29" w:rsidRDefault="003F5B70" w:rsidP="00454224">
            <w:pPr>
              <w:spacing w:after="0" w:line="240" w:lineRule="auto"/>
              <w:rPr>
                <w:b/>
                <w:bCs/>
                <w:color w:val="FFFFFF"/>
              </w:rPr>
            </w:pPr>
            <w:r w:rsidRPr="00844A29">
              <w:rPr>
                <w:bCs/>
                <w:color w:val="FFFFFF"/>
              </w:rPr>
              <w:t>Description</w:t>
            </w:r>
          </w:p>
        </w:tc>
      </w:tr>
      <w:tr w:rsidR="00883148" w:rsidRPr="00844A29" w:rsidTr="00C60C4D">
        <w:tc>
          <w:tcPr>
            <w:tcW w:w="2268" w:type="dxa"/>
            <w:tcBorders>
              <w:top w:val="single" w:sz="8" w:space="0" w:color="4F81BD"/>
              <w:bottom w:val="single" w:sz="8" w:space="0" w:color="4F81BD"/>
            </w:tcBorders>
          </w:tcPr>
          <w:p w:rsidR="00883148" w:rsidRPr="00844A29" w:rsidRDefault="00883148" w:rsidP="00C60C4D">
            <w:pPr>
              <w:spacing w:after="0" w:line="240" w:lineRule="auto"/>
              <w:rPr>
                <w:b/>
                <w:bCs/>
              </w:rPr>
            </w:pPr>
            <w:r w:rsidRPr="00844A29">
              <w:rPr>
                <w:b/>
                <w:bCs/>
              </w:rPr>
              <w:t xml:space="preserve">[attr] </w:t>
            </w:r>
            <w:r>
              <w:rPr>
                <w:b/>
                <w:bCs/>
              </w:rPr>
              <w:t>version</w:t>
            </w:r>
          </w:p>
        </w:tc>
        <w:tc>
          <w:tcPr>
            <w:tcW w:w="7308" w:type="dxa"/>
            <w:gridSpan w:val="2"/>
            <w:tcBorders>
              <w:top w:val="single" w:sz="8" w:space="0" w:color="4F81BD"/>
              <w:bottom w:val="single" w:sz="8" w:space="0" w:color="4F81BD"/>
            </w:tcBorders>
          </w:tcPr>
          <w:p w:rsidR="00883148" w:rsidRPr="00844A29" w:rsidRDefault="00883148" w:rsidP="00C60C4D">
            <w:pPr>
              <w:spacing w:after="0" w:line="240" w:lineRule="auto"/>
            </w:pPr>
            <w:r>
              <w:t>Optional simple float value representing a version of the same document</w:t>
            </w:r>
          </w:p>
        </w:tc>
      </w:tr>
      <w:tr w:rsidR="003F5B70" w:rsidRPr="00844A29" w:rsidTr="00454224">
        <w:tc>
          <w:tcPr>
            <w:tcW w:w="2306" w:type="dxa"/>
            <w:gridSpan w:val="2"/>
            <w:tcBorders>
              <w:top w:val="single" w:sz="8" w:space="0" w:color="4F81BD"/>
              <w:bottom w:val="single" w:sz="8" w:space="0" w:color="4F81BD"/>
            </w:tcBorders>
          </w:tcPr>
          <w:p w:rsidR="003F5B70" w:rsidRPr="00844A29" w:rsidRDefault="003F5B70" w:rsidP="00454224">
            <w:pPr>
              <w:spacing w:after="0" w:line="240" w:lineRule="auto"/>
              <w:rPr>
                <w:b/>
                <w:bCs/>
              </w:rPr>
            </w:pPr>
            <w:r>
              <w:rPr>
                <w:b/>
                <w:bCs/>
              </w:rPr>
              <w:t>TownRegions</w:t>
            </w:r>
          </w:p>
        </w:tc>
        <w:tc>
          <w:tcPr>
            <w:tcW w:w="7270" w:type="dxa"/>
            <w:tcBorders>
              <w:top w:val="single" w:sz="8" w:space="0" w:color="4F81BD"/>
              <w:bottom w:val="single" w:sz="8" w:space="0" w:color="4F81BD"/>
            </w:tcBorders>
          </w:tcPr>
          <w:p w:rsidR="003F5B70" w:rsidRPr="00844A29" w:rsidRDefault="003F5B70" w:rsidP="003F5B70">
            <w:pPr>
              <w:spacing w:after="0" w:line="240" w:lineRule="auto"/>
            </w:pPr>
            <w:r>
              <w:t xml:space="preserve">Optional 0-1 Group for TownRegions </w:t>
            </w:r>
          </w:p>
        </w:tc>
      </w:tr>
      <w:tr w:rsidR="003F5B70" w:rsidRPr="00844A29" w:rsidTr="00454224">
        <w:tc>
          <w:tcPr>
            <w:tcW w:w="2306" w:type="dxa"/>
            <w:gridSpan w:val="2"/>
            <w:tcBorders>
              <w:top w:val="single" w:sz="8" w:space="0" w:color="4F81BD"/>
              <w:bottom w:val="single" w:sz="8" w:space="0" w:color="4F81BD"/>
            </w:tcBorders>
          </w:tcPr>
          <w:p w:rsidR="003F5B70" w:rsidRPr="00844A29" w:rsidRDefault="003F5B70" w:rsidP="00454224">
            <w:pPr>
              <w:spacing w:after="0" w:line="240" w:lineRule="auto"/>
              <w:rPr>
                <w:b/>
                <w:bCs/>
              </w:rPr>
            </w:pPr>
            <w:r>
              <w:rPr>
                <w:b/>
                <w:bCs/>
              </w:rPr>
              <w:t>Locations</w:t>
            </w:r>
          </w:p>
        </w:tc>
        <w:tc>
          <w:tcPr>
            <w:tcW w:w="7270" w:type="dxa"/>
            <w:tcBorders>
              <w:top w:val="single" w:sz="8" w:space="0" w:color="4F81BD"/>
              <w:bottom w:val="single" w:sz="8" w:space="0" w:color="4F81BD"/>
            </w:tcBorders>
          </w:tcPr>
          <w:p w:rsidR="003F5B70" w:rsidRPr="00844A29" w:rsidRDefault="003F5B70" w:rsidP="003F5B70">
            <w:pPr>
              <w:spacing w:after="0" w:line="240" w:lineRule="auto"/>
            </w:pPr>
            <w:r>
              <w:t>Optional 0-1 Group for Locations</w:t>
            </w:r>
          </w:p>
        </w:tc>
      </w:tr>
    </w:tbl>
    <w:p w:rsidR="0020180F" w:rsidRDefault="0020180F" w:rsidP="00197D88"/>
    <w:p w:rsidR="003F5B70" w:rsidRDefault="003F5B70" w:rsidP="00197D88"/>
    <w:p w:rsidR="0020180F" w:rsidRDefault="0020180F" w:rsidP="0020180F">
      <w:r>
        <w:t xml:space="preserve">The following is the model of </w:t>
      </w:r>
      <w:r>
        <w:rPr>
          <w:b/>
        </w:rPr>
        <w:t>TownRegions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20180F" w:rsidRPr="00844A29" w:rsidTr="00454224">
        <w:tc>
          <w:tcPr>
            <w:tcW w:w="2306" w:type="dxa"/>
            <w:tcBorders>
              <w:top w:val="single" w:sz="8" w:space="0" w:color="4F81BD"/>
            </w:tcBorders>
            <w:shd w:val="clear" w:color="auto" w:fill="4F81BD"/>
          </w:tcPr>
          <w:p w:rsidR="0020180F" w:rsidRPr="00844A29" w:rsidRDefault="0020180F" w:rsidP="00454224">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20180F" w:rsidRPr="00844A29" w:rsidRDefault="0020180F" w:rsidP="00454224">
            <w:pPr>
              <w:spacing w:after="0" w:line="240" w:lineRule="auto"/>
              <w:rPr>
                <w:b/>
                <w:bCs/>
                <w:color w:val="FFFFFF"/>
              </w:rPr>
            </w:pPr>
            <w:r w:rsidRPr="00844A29">
              <w:rPr>
                <w:bCs/>
                <w:color w:val="FFFFFF"/>
              </w:rPr>
              <w:t>Description</w:t>
            </w:r>
          </w:p>
        </w:tc>
      </w:tr>
      <w:tr w:rsidR="0020180F" w:rsidRPr="00844A29" w:rsidTr="00454224">
        <w:tc>
          <w:tcPr>
            <w:tcW w:w="2306" w:type="dxa"/>
            <w:tcBorders>
              <w:top w:val="single" w:sz="8" w:space="0" w:color="4F81BD"/>
              <w:bottom w:val="single" w:sz="8" w:space="0" w:color="4F81BD"/>
            </w:tcBorders>
          </w:tcPr>
          <w:p w:rsidR="0020180F" w:rsidRPr="00844A29" w:rsidRDefault="0020180F" w:rsidP="00454224">
            <w:pPr>
              <w:spacing w:after="0" w:line="240" w:lineRule="auto"/>
              <w:rPr>
                <w:b/>
                <w:bCs/>
              </w:rPr>
            </w:pPr>
            <w:r>
              <w:rPr>
                <w:b/>
                <w:bCs/>
              </w:rPr>
              <w:t>TownRegion</w:t>
            </w:r>
          </w:p>
        </w:tc>
        <w:tc>
          <w:tcPr>
            <w:tcW w:w="7270" w:type="dxa"/>
            <w:tcBorders>
              <w:top w:val="single" w:sz="8" w:space="0" w:color="4F81BD"/>
              <w:bottom w:val="single" w:sz="8" w:space="0" w:color="4F81BD"/>
            </w:tcBorders>
          </w:tcPr>
          <w:p w:rsidR="0020180F" w:rsidRPr="00844A29" w:rsidRDefault="0020180F" w:rsidP="00454224">
            <w:pPr>
              <w:spacing w:after="0" w:line="240" w:lineRule="auto"/>
            </w:pPr>
            <w:r>
              <w:t>1-99 TownRegion Elements</w:t>
            </w:r>
          </w:p>
        </w:tc>
      </w:tr>
    </w:tbl>
    <w:p w:rsidR="0020180F" w:rsidRDefault="0020180F" w:rsidP="00197D88"/>
    <w:p w:rsidR="0020180F" w:rsidRDefault="0020180F" w:rsidP="00197D88"/>
    <w:p w:rsidR="00D857CB" w:rsidRDefault="00D857CB" w:rsidP="00D857CB">
      <w:r>
        <w:t xml:space="preserve">The following is the model of </w:t>
      </w:r>
      <w:r>
        <w:rPr>
          <w:b/>
        </w:rPr>
        <w:t>TownRegion</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D857CB" w:rsidRPr="00844A29" w:rsidTr="00D857CB">
        <w:tc>
          <w:tcPr>
            <w:tcW w:w="2306" w:type="dxa"/>
            <w:tcBorders>
              <w:top w:val="single" w:sz="8" w:space="0" w:color="4F81BD"/>
            </w:tcBorders>
            <w:shd w:val="clear" w:color="auto" w:fill="4F81BD"/>
          </w:tcPr>
          <w:p w:rsidR="00D857CB" w:rsidRPr="00844A29" w:rsidRDefault="00D857CB" w:rsidP="00454224">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D857CB" w:rsidRPr="00844A29" w:rsidRDefault="00D857CB" w:rsidP="00454224">
            <w:pPr>
              <w:spacing w:after="0" w:line="240" w:lineRule="auto"/>
              <w:rPr>
                <w:b/>
                <w:bCs/>
                <w:color w:val="FFFFFF"/>
              </w:rPr>
            </w:pPr>
            <w:r w:rsidRPr="00844A29">
              <w:rPr>
                <w:bCs/>
                <w:color w:val="FFFFFF"/>
              </w:rPr>
              <w:t>Description</w:t>
            </w:r>
          </w:p>
        </w:tc>
      </w:tr>
      <w:tr w:rsidR="00D857CB" w:rsidRPr="00844A29" w:rsidTr="00D857CB">
        <w:tc>
          <w:tcPr>
            <w:tcW w:w="2306" w:type="dxa"/>
            <w:tcBorders>
              <w:top w:val="single" w:sz="8" w:space="0" w:color="4F81BD"/>
              <w:bottom w:val="single" w:sz="8" w:space="0" w:color="4F81BD"/>
            </w:tcBorders>
          </w:tcPr>
          <w:p w:rsidR="00D857CB" w:rsidRPr="00844A29" w:rsidRDefault="00D857CB" w:rsidP="00454224">
            <w:pPr>
              <w:spacing w:after="0" w:line="240" w:lineRule="auto"/>
              <w:rPr>
                <w:b/>
                <w:bCs/>
              </w:rPr>
            </w:pPr>
            <w:r>
              <w:rPr>
                <w:b/>
                <w:bCs/>
              </w:rPr>
              <w:t>Name</w:t>
            </w:r>
          </w:p>
        </w:tc>
        <w:tc>
          <w:tcPr>
            <w:tcW w:w="7270" w:type="dxa"/>
            <w:tcBorders>
              <w:top w:val="single" w:sz="8" w:space="0" w:color="4F81BD"/>
              <w:bottom w:val="single" w:sz="8" w:space="0" w:color="4F81BD"/>
            </w:tcBorders>
          </w:tcPr>
          <w:p w:rsidR="00D857CB" w:rsidRPr="00844A29" w:rsidRDefault="00D857CB" w:rsidP="00D857CB">
            <w:pPr>
              <w:spacing w:after="0" w:line="240" w:lineRule="auto"/>
            </w:pPr>
            <w:r>
              <w:t xml:space="preserve">1, 1-40 char Name of a Town or Region </w:t>
            </w:r>
          </w:p>
        </w:tc>
      </w:tr>
      <w:tr w:rsidR="00D857CB" w:rsidRPr="00844A29" w:rsidTr="00D857CB">
        <w:tc>
          <w:tcPr>
            <w:tcW w:w="2306" w:type="dxa"/>
            <w:tcBorders>
              <w:top w:val="single" w:sz="8" w:space="0" w:color="4F81BD"/>
              <w:bottom w:val="single" w:sz="8" w:space="0" w:color="4F81BD"/>
            </w:tcBorders>
          </w:tcPr>
          <w:p w:rsidR="00D857CB" w:rsidRPr="00844A29" w:rsidRDefault="00D857CB" w:rsidP="00454224">
            <w:pPr>
              <w:spacing w:after="0" w:line="240" w:lineRule="auto"/>
              <w:rPr>
                <w:b/>
                <w:bCs/>
              </w:rPr>
            </w:pPr>
            <w:r>
              <w:rPr>
                <w:b/>
                <w:bCs/>
              </w:rPr>
              <w:t>LocationReferences</w:t>
            </w:r>
          </w:p>
        </w:tc>
        <w:tc>
          <w:tcPr>
            <w:tcW w:w="7270" w:type="dxa"/>
            <w:tcBorders>
              <w:top w:val="single" w:sz="8" w:space="0" w:color="4F81BD"/>
              <w:bottom w:val="single" w:sz="8" w:space="0" w:color="4F81BD"/>
            </w:tcBorders>
          </w:tcPr>
          <w:p w:rsidR="00D857CB" w:rsidRPr="00844A29" w:rsidRDefault="00D857CB" w:rsidP="00D857CB">
            <w:pPr>
              <w:spacing w:after="0" w:line="240" w:lineRule="auto"/>
            </w:pPr>
            <w:r>
              <w:t>1 req. LocationReferences element</w:t>
            </w:r>
          </w:p>
        </w:tc>
      </w:tr>
    </w:tbl>
    <w:p w:rsidR="0059138D" w:rsidRDefault="0059138D" w:rsidP="00197D88"/>
    <w:p w:rsidR="00D857CB" w:rsidRDefault="00D857CB" w:rsidP="00197D88"/>
    <w:p w:rsidR="00D857CB" w:rsidRDefault="00D857CB" w:rsidP="00D857CB">
      <w:r>
        <w:t xml:space="preserve">The following is the model of </w:t>
      </w:r>
      <w:r>
        <w:rPr>
          <w:b/>
        </w:rPr>
        <w:t>LocationReferences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D857CB" w:rsidRPr="00844A29" w:rsidTr="00454224">
        <w:tc>
          <w:tcPr>
            <w:tcW w:w="2268" w:type="dxa"/>
            <w:tcBorders>
              <w:top w:val="single" w:sz="8" w:space="0" w:color="4F81BD"/>
            </w:tcBorders>
            <w:shd w:val="clear" w:color="auto" w:fill="4F81BD"/>
          </w:tcPr>
          <w:p w:rsidR="00D857CB" w:rsidRPr="00844A29" w:rsidRDefault="00D857CB" w:rsidP="00454224">
            <w:pPr>
              <w:spacing w:after="0" w:line="240" w:lineRule="auto"/>
              <w:rPr>
                <w:b/>
                <w:bCs/>
                <w:color w:val="FFFFFF"/>
              </w:rPr>
            </w:pPr>
            <w:r w:rsidRPr="00844A29">
              <w:rPr>
                <w:bCs/>
                <w:color w:val="FFFFFF"/>
              </w:rPr>
              <w:t>Name</w:t>
            </w:r>
          </w:p>
        </w:tc>
        <w:tc>
          <w:tcPr>
            <w:tcW w:w="7308" w:type="dxa"/>
            <w:gridSpan w:val="2"/>
            <w:tcBorders>
              <w:top w:val="single" w:sz="8" w:space="0" w:color="4F81BD"/>
            </w:tcBorders>
            <w:shd w:val="clear" w:color="auto" w:fill="4F81BD"/>
          </w:tcPr>
          <w:p w:rsidR="00D857CB" w:rsidRPr="00844A29" w:rsidRDefault="00D857CB" w:rsidP="00454224">
            <w:pPr>
              <w:spacing w:after="0" w:line="240" w:lineRule="auto"/>
              <w:rPr>
                <w:b/>
                <w:bCs/>
                <w:color w:val="FFFFFF"/>
              </w:rPr>
            </w:pPr>
            <w:r w:rsidRPr="00844A29">
              <w:rPr>
                <w:bCs/>
                <w:color w:val="FFFFFF"/>
              </w:rPr>
              <w:t>Description</w:t>
            </w:r>
          </w:p>
        </w:tc>
      </w:tr>
      <w:tr w:rsidR="00D857CB" w:rsidRPr="00844A29" w:rsidTr="00D857CB">
        <w:tc>
          <w:tcPr>
            <w:tcW w:w="2306" w:type="dxa"/>
            <w:gridSpan w:val="2"/>
            <w:tcBorders>
              <w:top w:val="single" w:sz="8" w:space="0" w:color="4F81BD"/>
              <w:bottom w:val="single" w:sz="8" w:space="0" w:color="4F81BD"/>
            </w:tcBorders>
          </w:tcPr>
          <w:p w:rsidR="00D857CB" w:rsidRPr="00844A29" w:rsidRDefault="00D857CB" w:rsidP="00454224">
            <w:pPr>
              <w:spacing w:after="0" w:line="240" w:lineRule="auto"/>
              <w:rPr>
                <w:b/>
                <w:bCs/>
              </w:rPr>
            </w:pPr>
            <w:r>
              <w:rPr>
                <w:b/>
                <w:bCs/>
              </w:rPr>
              <w:t>[attr]locationdetailssrc</w:t>
            </w:r>
          </w:p>
        </w:tc>
        <w:tc>
          <w:tcPr>
            <w:tcW w:w="7270" w:type="dxa"/>
            <w:tcBorders>
              <w:top w:val="single" w:sz="8" w:space="0" w:color="4F81BD"/>
              <w:bottom w:val="single" w:sz="8" w:space="0" w:color="4F81BD"/>
            </w:tcBorders>
          </w:tcPr>
          <w:p w:rsidR="00D857CB" w:rsidRPr="00844A29" w:rsidRDefault="00D857CB" w:rsidP="00C90A35">
            <w:pPr>
              <w:spacing w:after="0" w:line="240" w:lineRule="auto"/>
            </w:pPr>
            <w:r>
              <w:t>Optional URI as the source of the location</w:t>
            </w:r>
            <w:r w:rsidR="00C90A35">
              <w:t>s to be used as a navigation result set</w:t>
            </w:r>
            <w:r w:rsidR="0020180F">
              <w:t>.</w:t>
            </w:r>
          </w:p>
        </w:tc>
      </w:tr>
      <w:tr w:rsidR="00D857CB" w:rsidRPr="00844A29" w:rsidTr="00454224">
        <w:tc>
          <w:tcPr>
            <w:tcW w:w="2268" w:type="dxa"/>
            <w:tcBorders>
              <w:top w:val="single" w:sz="8" w:space="0" w:color="4F81BD"/>
              <w:bottom w:val="single" w:sz="8" w:space="0" w:color="4F81BD"/>
            </w:tcBorders>
          </w:tcPr>
          <w:p w:rsidR="00D857CB" w:rsidRPr="00844A29" w:rsidRDefault="00D857CB" w:rsidP="00D857CB">
            <w:pPr>
              <w:spacing w:after="0" w:line="240" w:lineRule="auto"/>
              <w:rPr>
                <w:b/>
                <w:bCs/>
              </w:rPr>
            </w:pPr>
            <w:r>
              <w:rPr>
                <w:b/>
                <w:bCs/>
              </w:rPr>
              <w:t>LocationRef</w:t>
            </w:r>
          </w:p>
        </w:tc>
        <w:tc>
          <w:tcPr>
            <w:tcW w:w="7308" w:type="dxa"/>
            <w:gridSpan w:val="2"/>
            <w:tcBorders>
              <w:top w:val="single" w:sz="8" w:space="0" w:color="4F81BD"/>
              <w:bottom w:val="single" w:sz="8" w:space="0" w:color="4F81BD"/>
            </w:tcBorders>
          </w:tcPr>
          <w:p w:rsidR="00D857CB" w:rsidRPr="00844A29" w:rsidRDefault="00D857CB" w:rsidP="00454224">
            <w:pPr>
              <w:spacing w:after="0" w:line="240" w:lineRule="auto"/>
            </w:pPr>
            <w:r>
              <w:t>1-99 LocationRef elements</w:t>
            </w:r>
          </w:p>
        </w:tc>
      </w:tr>
    </w:tbl>
    <w:p w:rsidR="00D857CB" w:rsidRDefault="00D857CB" w:rsidP="00D857CB"/>
    <w:p w:rsidR="00D857CB" w:rsidRDefault="00D857CB" w:rsidP="00197D88"/>
    <w:p w:rsidR="00D857CB" w:rsidRDefault="00D857CB" w:rsidP="00D857CB">
      <w:r>
        <w:t xml:space="preserve">The following is the model of </w:t>
      </w:r>
      <w:r>
        <w:rPr>
          <w:b/>
        </w:rPr>
        <w:t>LocationRef</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D857CB" w:rsidRPr="00844A29" w:rsidTr="00454224">
        <w:tc>
          <w:tcPr>
            <w:tcW w:w="2268" w:type="dxa"/>
            <w:tcBorders>
              <w:top w:val="single" w:sz="8" w:space="0" w:color="4F81BD"/>
            </w:tcBorders>
            <w:shd w:val="clear" w:color="auto" w:fill="4F81BD"/>
          </w:tcPr>
          <w:p w:rsidR="00D857CB" w:rsidRPr="00844A29" w:rsidRDefault="00D857CB" w:rsidP="00454224">
            <w:pPr>
              <w:spacing w:after="0" w:line="240" w:lineRule="auto"/>
              <w:rPr>
                <w:b/>
                <w:bCs/>
                <w:color w:val="FFFFFF"/>
              </w:rPr>
            </w:pPr>
            <w:r w:rsidRPr="00844A29">
              <w:rPr>
                <w:bCs/>
                <w:color w:val="FFFFFF"/>
              </w:rPr>
              <w:lastRenderedPageBreak/>
              <w:t>Name</w:t>
            </w:r>
          </w:p>
        </w:tc>
        <w:tc>
          <w:tcPr>
            <w:tcW w:w="7308" w:type="dxa"/>
            <w:tcBorders>
              <w:top w:val="single" w:sz="8" w:space="0" w:color="4F81BD"/>
            </w:tcBorders>
            <w:shd w:val="clear" w:color="auto" w:fill="4F81BD"/>
          </w:tcPr>
          <w:p w:rsidR="00D857CB" w:rsidRPr="00844A29" w:rsidRDefault="00D857CB" w:rsidP="00454224">
            <w:pPr>
              <w:spacing w:after="0" w:line="240" w:lineRule="auto"/>
              <w:rPr>
                <w:b/>
                <w:bCs/>
                <w:color w:val="FFFFFF"/>
              </w:rPr>
            </w:pPr>
            <w:r w:rsidRPr="00844A29">
              <w:rPr>
                <w:bCs/>
                <w:color w:val="FFFFFF"/>
              </w:rPr>
              <w:t>Description</w:t>
            </w:r>
          </w:p>
        </w:tc>
      </w:tr>
      <w:tr w:rsidR="00D857CB" w:rsidRPr="00844A29" w:rsidTr="00454224">
        <w:tc>
          <w:tcPr>
            <w:tcW w:w="2268" w:type="dxa"/>
            <w:tcBorders>
              <w:top w:val="single" w:sz="8" w:space="0" w:color="4F81BD"/>
              <w:bottom w:val="single" w:sz="8" w:space="0" w:color="4F81BD"/>
            </w:tcBorders>
          </w:tcPr>
          <w:p w:rsidR="00D857CB" w:rsidRPr="00844A29" w:rsidRDefault="00D857CB" w:rsidP="00C90A35">
            <w:pPr>
              <w:spacing w:after="0" w:line="240" w:lineRule="auto"/>
              <w:rPr>
                <w:b/>
                <w:bCs/>
              </w:rPr>
            </w:pPr>
            <w:r w:rsidRPr="00844A29">
              <w:rPr>
                <w:b/>
                <w:bCs/>
              </w:rPr>
              <w:t xml:space="preserve">[attr] </w:t>
            </w:r>
            <w:r w:rsidR="00C90A35">
              <w:rPr>
                <w:b/>
                <w:bCs/>
              </w:rPr>
              <w:t>inneridref</w:t>
            </w:r>
          </w:p>
        </w:tc>
        <w:tc>
          <w:tcPr>
            <w:tcW w:w="7308" w:type="dxa"/>
            <w:tcBorders>
              <w:top w:val="single" w:sz="8" w:space="0" w:color="4F81BD"/>
              <w:bottom w:val="single" w:sz="8" w:space="0" w:color="4F81BD"/>
            </w:tcBorders>
          </w:tcPr>
          <w:p w:rsidR="00D857CB" w:rsidRPr="00844A29" w:rsidRDefault="00D857CB" w:rsidP="00C90A35">
            <w:pPr>
              <w:spacing w:after="0" w:line="240" w:lineRule="auto"/>
            </w:pPr>
            <w:r>
              <w:t>Required string representation a Location id element within</w:t>
            </w:r>
            <w:r w:rsidR="00C90A35">
              <w:t xml:space="preserve"> the same</w:t>
            </w:r>
            <w:r>
              <w:t xml:space="preserve"> document</w:t>
            </w:r>
          </w:p>
        </w:tc>
      </w:tr>
    </w:tbl>
    <w:p w:rsidR="00D857CB" w:rsidRDefault="00D857CB" w:rsidP="00D857CB"/>
    <w:p w:rsidR="00FB51E1" w:rsidRDefault="00FB51E1" w:rsidP="00197D88"/>
    <w:p w:rsidR="00FB51E1" w:rsidRDefault="00FB51E1" w:rsidP="00FB51E1">
      <w:r>
        <w:t xml:space="preserve">The following is the model of </w:t>
      </w:r>
      <w:r>
        <w:rPr>
          <w:b/>
        </w:rPr>
        <w:t>Locations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FB51E1" w:rsidRPr="00844A29" w:rsidTr="00454224">
        <w:tc>
          <w:tcPr>
            <w:tcW w:w="2306" w:type="dxa"/>
            <w:tcBorders>
              <w:top w:val="single" w:sz="8" w:space="0" w:color="4F81BD"/>
            </w:tcBorders>
            <w:shd w:val="clear" w:color="auto" w:fill="4F81BD"/>
          </w:tcPr>
          <w:p w:rsidR="00FB51E1" w:rsidRPr="00844A29" w:rsidRDefault="00FB51E1" w:rsidP="00454224">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FB51E1" w:rsidRPr="00844A29" w:rsidRDefault="00FB51E1" w:rsidP="00454224">
            <w:pPr>
              <w:spacing w:after="0" w:line="240" w:lineRule="auto"/>
              <w:rPr>
                <w:b/>
                <w:bCs/>
                <w:color w:val="FFFFFF"/>
              </w:rPr>
            </w:pPr>
            <w:r w:rsidRPr="00844A29">
              <w:rPr>
                <w:bCs/>
                <w:color w:val="FFFFFF"/>
              </w:rPr>
              <w:t>Description</w:t>
            </w:r>
          </w:p>
        </w:tc>
      </w:tr>
      <w:tr w:rsidR="00FB51E1" w:rsidRPr="00844A29" w:rsidTr="00454224">
        <w:tc>
          <w:tcPr>
            <w:tcW w:w="2306" w:type="dxa"/>
            <w:tcBorders>
              <w:top w:val="single" w:sz="8" w:space="0" w:color="4F81BD"/>
              <w:bottom w:val="single" w:sz="8" w:space="0" w:color="4F81BD"/>
            </w:tcBorders>
          </w:tcPr>
          <w:p w:rsidR="00FB51E1" w:rsidRPr="00844A29" w:rsidRDefault="00FB51E1" w:rsidP="00454224">
            <w:pPr>
              <w:spacing w:after="0" w:line="240" w:lineRule="auto"/>
              <w:rPr>
                <w:b/>
                <w:bCs/>
              </w:rPr>
            </w:pPr>
            <w:r>
              <w:rPr>
                <w:b/>
                <w:bCs/>
              </w:rPr>
              <w:t>Location</w:t>
            </w:r>
          </w:p>
        </w:tc>
        <w:tc>
          <w:tcPr>
            <w:tcW w:w="7270" w:type="dxa"/>
            <w:tcBorders>
              <w:top w:val="single" w:sz="8" w:space="0" w:color="4F81BD"/>
              <w:bottom w:val="single" w:sz="8" w:space="0" w:color="4F81BD"/>
            </w:tcBorders>
          </w:tcPr>
          <w:p w:rsidR="00FB51E1" w:rsidRPr="00844A29" w:rsidRDefault="00FB51E1" w:rsidP="00454224">
            <w:pPr>
              <w:spacing w:after="0" w:line="240" w:lineRule="auto"/>
            </w:pPr>
            <w:r>
              <w:t>1-99 Location Elements</w:t>
            </w:r>
          </w:p>
        </w:tc>
      </w:tr>
    </w:tbl>
    <w:p w:rsidR="00FB51E1" w:rsidRDefault="00FB51E1" w:rsidP="00FB51E1"/>
    <w:p w:rsidR="00FB51E1" w:rsidRDefault="00FB51E1" w:rsidP="00FB51E1"/>
    <w:p w:rsidR="00FB51E1" w:rsidRDefault="00FB51E1" w:rsidP="00FB51E1">
      <w:r>
        <w:t xml:space="preserve">The following is the model of </w:t>
      </w:r>
      <w:r>
        <w:rPr>
          <w:b/>
        </w:rPr>
        <w:t>Location</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FB51E1" w:rsidRPr="00844A29" w:rsidTr="00454224">
        <w:tc>
          <w:tcPr>
            <w:tcW w:w="2268" w:type="dxa"/>
            <w:tcBorders>
              <w:top w:val="single" w:sz="8" w:space="0" w:color="4F81BD"/>
            </w:tcBorders>
            <w:shd w:val="clear" w:color="auto" w:fill="4F81BD"/>
          </w:tcPr>
          <w:p w:rsidR="00FB51E1" w:rsidRPr="00844A29" w:rsidRDefault="00FB51E1" w:rsidP="00454224">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FB51E1" w:rsidRPr="00844A29" w:rsidRDefault="00FB51E1" w:rsidP="00454224">
            <w:pPr>
              <w:spacing w:after="0" w:line="240" w:lineRule="auto"/>
              <w:rPr>
                <w:b/>
                <w:bCs/>
                <w:color w:val="FFFFFF"/>
              </w:rPr>
            </w:pPr>
            <w:r w:rsidRPr="00844A29">
              <w:rPr>
                <w:bCs/>
                <w:color w:val="FFFFFF"/>
              </w:rPr>
              <w:t>Description</w:t>
            </w:r>
          </w:p>
        </w:tc>
      </w:tr>
      <w:tr w:rsidR="0011149C" w:rsidRPr="00844A29" w:rsidTr="00454224">
        <w:tc>
          <w:tcPr>
            <w:tcW w:w="2268" w:type="dxa"/>
            <w:tcBorders>
              <w:top w:val="single" w:sz="8" w:space="0" w:color="4F81BD"/>
              <w:bottom w:val="single" w:sz="8" w:space="0" w:color="4F81BD"/>
            </w:tcBorders>
          </w:tcPr>
          <w:p w:rsidR="0011149C" w:rsidRPr="00844A29" w:rsidRDefault="0011149C" w:rsidP="0011149C">
            <w:pPr>
              <w:spacing w:after="0" w:line="240" w:lineRule="auto"/>
              <w:rPr>
                <w:b/>
                <w:bCs/>
              </w:rPr>
            </w:pPr>
            <w:r w:rsidRPr="00844A29">
              <w:rPr>
                <w:b/>
                <w:bCs/>
              </w:rPr>
              <w:t xml:space="preserve">[attr] </w:t>
            </w:r>
            <w:r>
              <w:rPr>
                <w:b/>
                <w:bCs/>
              </w:rPr>
              <w:t>id</w:t>
            </w:r>
          </w:p>
        </w:tc>
        <w:tc>
          <w:tcPr>
            <w:tcW w:w="7308" w:type="dxa"/>
            <w:tcBorders>
              <w:top w:val="single" w:sz="8" w:space="0" w:color="4F81BD"/>
              <w:bottom w:val="single" w:sz="8" w:space="0" w:color="4F81BD"/>
            </w:tcBorders>
          </w:tcPr>
          <w:p w:rsidR="0011149C" w:rsidRPr="00844A29" w:rsidRDefault="0011149C" w:rsidP="0011149C">
            <w:pPr>
              <w:spacing w:after="0" w:line="240" w:lineRule="auto"/>
            </w:pPr>
            <w:r>
              <w:t>Required. A unique ID for the Location</w:t>
            </w:r>
          </w:p>
        </w:tc>
      </w:tr>
      <w:tr w:rsidR="00FB51E1" w:rsidRPr="00844A29" w:rsidTr="00454224">
        <w:tc>
          <w:tcPr>
            <w:tcW w:w="2268" w:type="dxa"/>
          </w:tcPr>
          <w:p w:rsidR="00FB51E1" w:rsidRPr="00844A29" w:rsidRDefault="00FB51E1" w:rsidP="00454224">
            <w:pPr>
              <w:spacing w:after="0" w:line="240" w:lineRule="auto"/>
              <w:rPr>
                <w:b/>
                <w:bCs/>
              </w:rPr>
            </w:pPr>
            <w:r w:rsidRPr="00844A29">
              <w:rPr>
                <w:b/>
                <w:bCs/>
              </w:rPr>
              <w:t>Title</w:t>
            </w:r>
          </w:p>
        </w:tc>
        <w:tc>
          <w:tcPr>
            <w:tcW w:w="7308" w:type="dxa"/>
          </w:tcPr>
          <w:p w:rsidR="00FB51E1" w:rsidRPr="00844A29" w:rsidRDefault="00FB51E1" w:rsidP="00454224">
            <w:pPr>
              <w:spacing w:after="0" w:line="240" w:lineRule="auto"/>
            </w:pPr>
            <w:r>
              <w:t xml:space="preserve">Required 1, 1-60 char string represents the name of the location </w:t>
            </w:r>
          </w:p>
        </w:tc>
      </w:tr>
      <w:tr w:rsidR="00FB51E1" w:rsidRPr="00844A29" w:rsidTr="00454224">
        <w:tc>
          <w:tcPr>
            <w:tcW w:w="2268" w:type="dxa"/>
            <w:tcBorders>
              <w:top w:val="single" w:sz="8" w:space="0" w:color="4F81BD"/>
              <w:bottom w:val="single" w:sz="8" w:space="0" w:color="4F81BD"/>
            </w:tcBorders>
          </w:tcPr>
          <w:p w:rsidR="00FB51E1" w:rsidRPr="00844A29" w:rsidRDefault="00FB51E1" w:rsidP="00454224">
            <w:pPr>
              <w:spacing w:after="0" w:line="240" w:lineRule="auto"/>
              <w:rPr>
                <w:b/>
                <w:bCs/>
              </w:rPr>
            </w:pPr>
            <w:r>
              <w:rPr>
                <w:b/>
                <w:bCs/>
              </w:rPr>
              <w:t>Address</w:t>
            </w:r>
          </w:p>
        </w:tc>
        <w:tc>
          <w:tcPr>
            <w:tcW w:w="7308" w:type="dxa"/>
            <w:tcBorders>
              <w:top w:val="single" w:sz="8" w:space="0" w:color="4F81BD"/>
              <w:bottom w:val="single" w:sz="8" w:space="0" w:color="4F81BD"/>
            </w:tcBorders>
          </w:tcPr>
          <w:p w:rsidR="00FB51E1" w:rsidRPr="00844A29" w:rsidRDefault="00FB51E1" w:rsidP="00454224">
            <w:pPr>
              <w:spacing w:after="0" w:line="240" w:lineRule="auto"/>
            </w:pPr>
            <w:r>
              <w:t>Required 1, 1-60 char string for the address of the location</w:t>
            </w:r>
          </w:p>
        </w:tc>
      </w:tr>
      <w:tr w:rsidR="00FB51E1" w:rsidRPr="00844A29" w:rsidTr="00454224">
        <w:tc>
          <w:tcPr>
            <w:tcW w:w="2268" w:type="dxa"/>
            <w:tcBorders>
              <w:top w:val="single" w:sz="8" w:space="0" w:color="4F81BD"/>
              <w:bottom w:val="single" w:sz="8" w:space="0" w:color="4F81BD"/>
            </w:tcBorders>
          </w:tcPr>
          <w:p w:rsidR="00FB51E1" w:rsidRPr="00844A29" w:rsidRDefault="00FB51E1" w:rsidP="00454224">
            <w:pPr>
              <w:spacing w:after="0" w:line="240" w:lineRule="auto"/>
              <w:rPr>
                <w:b/>
                <w:bCs/>
              </w:rPr>
            </w:pPr>
            <w:r>
              <w:rPr>
                <w:b/>
                <w:bCs/>
              </w:rPr>
              <w:t>Description</w:t>
            </w:r>
          </w:p>
        </w:tc>
        <w:tc>
          <w:tcPr>
            <w:tcW w:w="7308" w:type="dxa"/>
            <w:tcBorders>
              <w:top w:val="single" w:sz="8" w:space="0" w:color="4F81BD"/>
              <w:bottom w:val="single" w:sz="8" w:space="0" w:color="4F81BD"/>
            </w:tcBorders>
          </w:tcPr>
          <w:p w:rsidR="00FB51E1" w:rsidRPr="00844A29" w:rsidRDefault="00FB51E1" w:rsidP="00454224">
            <w:pPr>
              <w:spacing w:after="0" w:line="240" w:lineRule="auto"/>
            </w:pPr>
            <w:r>
              <w:t>Optional 0 to 1, 1-100 char string for the description of the location</w:t>
            </w:r>
          </w:p>
        </w:tc>
      </w:tr>
      <w:tr w:rsidR="00FB51E1" w:rsidRPr="00844A29" w:rsidTr="00454224">
        <w:tc>
          <w:tcPr>
            <w:tcW w:w="2268" w:type="dxa"/>
            <w:tcBorders>
              <w:top w:val="single" w:sz="8" w:space="0" w:color="4F81BD"/>
              <w:bottom w:val="single" w:sz="8" w:space="0" w:color="4F81BD"/>
            </w:tcBorders>
          </w:tcPr>
          <w:p w:rsidR="00FB51E1" w:rsidRPr="00844A29" w:rsidRDefault="00FB51E1" w:rsidP="00454224">
            <w:pPr>
              <w:spacing w:after="0" w:line="240" w:lineRule="auto"/>
              <w:rPr>
                <w:b/>
                <w:bCs/>
              </w:rPr>
            </w:pPr>
            <w:r>
              <w:rPr>
                <w:b/>
                <w:bCs/>
              </w:rPr>
              <w:t>Telephone</w:t>
            </w:r>
          </w:p>
        </w:tc>
        <w:tc>
          <w:tcPr>
            <w:tcW w:w="7308" w:type="dxa"/>
            <w:tcBorders>
              <w:top w:val="single" w:sz="8" w:space="0" w:color="4F81BD"/>
              <w:bottom w:val="single" w:sz="8" w:space="0" w:color="4F81BD"/>
            </w:tcBorders>
          </w:tcPr>
          <w:p w:rsidR="00FB51E1" w:rsidRPr="00844A29" w:rsidRDefault="0061297B" w:rsidP="00454224">
            <w:pPr>
              <w:spacing w:after="0" w:line="240" w:lineRule="auto"/>
            </w:pPr>
            <w:r>
              <w:t>Optional</w:t>
            </w:r>
            <w:r w:rsidR="00FB51E1">
              <w:t xml:space="preserve"> 0 to 1, /d{3}-/d{3}-/d{4} pattern for phone number</w:t>
            </w:r>
          </w:p>
        </w:tc>
      </w:tr>
      <w:tr w:rsidR="00FB51E1" w:rsidRPr="00844A29" w:rsidTr="00454224">
        <w:tc>
          <w:tcPr>
            <w:tcW w:w="2268" w:type="dxa"/>
            <w:tcBorders>
              <w:top w:val="single" w:sz="8" w:space="0" w:color="4F81BD"/>
              <w:bottom w:val="single" w:sz="8" w:space="0" w:color="4F81BD"/>
            </w:tcBorders>
          </w:tcPr>
          <w:p w:rsidR="00FB51E1" w:rsidRPr="00844A29" w:rsidRDefault="00FB51E1" w:rsidP="00454224">
            <w:pPr>
              <w:spacing w:after="0" w:line="240" w:lineRule="auto"/>
              <w:rPr>
                <w:b/>
                <w:bCs/>
              </w:rPr>
            </w:pPr>
            <w:r>
              <w:rPr>
                <w:b/>
                <w:bCs/>
              </w:rPr>
              <w:t>Website</w:t>
            </w:r>
          </w:p>
        </w:tc>
        <w:tc>
          <w:tcPr>
            <w:tcW w:w="7308" w:type="dxa"/>
            <w:tcBorders>
              <w:top w:val="single" w:sz="8" w:space="0" w:color="4F81BD"/>
              <w:bottom w:val="single" w:sz="8" w:space="0" w:color="4F81BD"/>
            </w:tcBorders>
          </w:tcPr>
          <w:p w:rsidR="00FB51E1" w:rsidRPr="00844A29" w:rsidRDefault="00FB51E1" w:rsidP="00454224">
            <w:pPr>
              <w:spacing w:after="0" w:line="240" w:lineRule="auto"/>
            </w:pPr>
            <w:r>
              <w:t xml:space="preserve">Optional 0 to 1, 60 character URI for website </w:t>
            </w:r>
          </w:p>
        </w:tc>
      </w:tr>
    </w:tbl>
    <w:p w:rsidR="00FB51E1" w:rsidRDefault="00FB51E1" w:rsidP="00FB51E1"/>
    <w:p w:rsidR="006A7758" w:rsidRDefault="006A7758">
      <w:pPr>
        <w:rPr>
          <w:rFonts w:asciiTheme="majorHAnsi" w:eastAsiaTheme="majorEastAsia" w:hAnsiTheme="majorHAnsi" w:cstheme="majorBidi"/>
          <w:b/>
          <w:bCs/>
          <w:color w:val="365F91" w:themeColor="accent1" w:themeShade="BF"/>
          <w:sz w:val="28"/>
          <w:szCs w:val="28"/>
        </w:rPr>
      </w:pPr>
      <w:bookmarkStart w:id="32" w:name="_Toc236724998"/>
      <w:r>
        <w:br w:type="page"/>
      </w:r>
    </w:p>
    <w:p w:rsidR="00344BD6" w:rsidRPr="00720D4B" w:rsidRDefault="00344BD6" w:rsidP="00344BD6">
      <w:pPr>
        <w:pStyle w:val="Heading1"/>
      </w:pPr>
      <w:r w:rsidRPr="00720D4B">
        <w:lastRenderedPageBreak/>
        <w:t>FlashcardGame</w:t>
      </w:r>
      <w:r>
        <w:t>Content</w:t>
      </w:r>
      <w:bookmarkEnd w:id="32"/>
    </w:p>
    <w:p w:rsidR="00917AA9" w:rsidRDefault="00344BD6" w:rsidP="00344BD6">
      <w:r>
        <w:rPr>
          <w:b/>
        </w:rPr>
        <w:t>FlashcardGameContent</w:t>
      </w:r>
      <w:r w:rsidRPr="000D79E3">
        <w:rPr>
          <w:b/>
        </w:rPr>
        <w:t xml:space="preserve">.xsd,  </w:t>
      </w:r>
      <w:r>
        <w:rPr>
          <w:b/>
        </w:rPr>
        <w:t>FCG_</w:t>
      </w:r>
      <w:r w:rsidRPr="00B92E3E">
        <w:rPr>
          <w:b/>
          <w:i/>
        </w:rPr>
        <w:t>XXXX</w:t>
      </w:r>
      <w:r w:rsidRPr="000D79E3">
        <w:rPr>
          <w:b/>
        </w:rPr>
        <w:t>.xml</w:t>
      </w:r>
    </w:p>
    <w:p w:rsidR="00344BD6" w:rsidRDefault="00344BD6" w:rsidP="00344BD6">
      <w:r>
        <w:t xml:space="preserve">This is a content document which authors a flash card user experience. </w:t>
      </w:r>
    </w:p>
    <w:p w:rsidR="00917AA9" w:rsidRDefault="00917AA9" w:rsidP="00344BD6">
      <w:pPr>
        <w:rPr>
          <w:b/>
        </w:rPr>
      </w:pPr>
    </w:p>
    <w:p w:rsidR="00A64210" w:rsidRDefault="00A64210" w:rsidP="00344BD6">
      <w:r w:rsidRPr="00A64210">
        <w:rPr>
          <w:b/>
        </w:rPr>
        <w:t>User scenario</w:t>
      </w:r>
      <w:r>
        <w:t xml:space="preserve"> </w:t>
      </w:r>
    </w:p>
    <w:p w:rsidR="00A64210" w:rsidRDefault="00A64210" w:rsidP="00344BD6">
      <w:r>
        <w:t>When the user reaches a flashcard activity, the navigation behavior allows them to either use a the softbutton, or 1 key to flip and advance the cards:</w:t>
      </w:r>
    </w:p>
    <w:p w:rsidR="00A64210" w:rsidRDefault="00A64210" w:rsidP="00344BD6">
      <w:r>
        <w:t>Uses reaches a flashcard activity.</w:t>
      </w:r>
    </w:p>
    <w:p w:rsidR="00A64210" w:rsidRDefault="00A64210" w:rsidP="00344BD6">
      <w:r>
        <w:tab/>
        <w:t>( first press ) flip the card flips to the backside</w:t>
      </w:r>
      <w:r w:rsidR="00351CBF">
        <w:br/>
      </w:r>
      <w:r w:rsidR="00351CBF">
        <w:tab/>
      </w:r>
      <w:r>
        <w:t>( next press ) the next card is shown</w:t>
      </w:r>
      <w:r w:rsidR="00351CBF">
        <w:br/>
      </w:r>
      <w:r w:rsidR="00351CBF">
        <w:tab/>
      </w:r>
      <w:r>
        <w:t>[repeat  until either they are out of cards ]</w:t>
      </w:r>
      <w:r w:rsidR="00351CBF">
        <w:br/>
      </w:r>
      <w:r w:rsidR="00351CBF">
        <w:tab/>
      </w:r>
      <w:r>
        <w:t xml:space="preserve">Once out of cards if no link to another activity is defined ( previd ) </w:t>
      </w:r>
      <w:r w:rsidR="00351CBF">
        <w:br/>
      </w:r>
      <w:r w:rsidR="00351CBF">
        <w:tab/>
      </w:r>
      <w:r>
        <w:tab/>
        <w:t>then the content outline is shown.</w:t>
      </w:r>
      <w:r w:rsidR="00351CBF">
        <w:br/>
      </w:r>
      <w:r w:rsidR="00351CBF">
        <w:tab/>
      </w:r>
      <w:r w:rsidR="00351CBF">
        <w:tab/>
        <w:t>[</w:t>
      </w:r>
      <w:r>
        <w:t>otherwise</w:t>
      </w:r>
      <w:r w:rsidR="00351CBF">
        <w:t>]</w:t>
      </w:r>
      <w:r w:rsidR="00351CBF">
        <w:br/>
      </w:r>
      <w:r>
        <w:tab/>
      </w:r>
      <w:r>
        <w:tab/>
        <w:t>present the activity defined at previd</w:t>
      </w:r>
    </w:p>
    <w:p w:rsidR="00344BD6" w:rsidRDefault="00E676CF" w:rsidP="00344BD6">
      <w:r w:rsidRPr="00E676CF">
        <w:rPr>
          <w:noProof/>
        </w:rPr>
        <w:drawing>
          <wp:inline distT="0" distB="0" distL="0" distR="0">
            <wp:extent cx="3852306" cy="3878630"/>
            <wp:effectExtent l="19050" t="0" r="0" b="0"/>
            <wp:docPr id="2" name="Picture 5" descr="cid:image005.png@01CA103A.DC29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A103A.DC29E080"/>
                    <pic:cNvPicPr>
                      <a:picLocks noChangeAspect="1" noChangeArrowheads="1"/>
                    </pic:cNvPicPr>
                  </pic:nvPicPr>
                  <pic:blipFill>
                    <a:blip r:embed="rId10" r:link="rId11" cstate="print"/>
                    <a:srcRect/>
                    <a:stretch>
                      <a:fillRect/>
                    </a:stretch>
                  </pic:blipFill>
                  <pic:spPr bwMode="auto">
                    <a:xfrm>
                      <a:off x="0" y="0"/>
                      <a:ext cx="3858014" cy="3884377"/>
                    </a:xfrm>
                    <a:prstGeom prst="rect">
                      <a:avLst/>
                    </a:prstGeom>
                    <a:noFill/>
                    <a:ln w="9525">
                      <a:noFill/>
                      <a:miter lim="800000"/>
                      <a:headEnd/>
                      <a:tailEnd/>
                    </a:ln>
                  </pic:spPr>
                </pic:pic>
              </a:graphicData>
            </a:graphic>
          </wp:inline>
        </w:drawing>
      </w:r>
    </w:p>
    <w:p w:rsidR="00344BD6" w:rsidRPr="000E6CC7" w:rsidRDefault="00344BD6" w:rsidP="00344BD6"/>
    <w:p w:rsidR="00BE2346" w:rsidRDefault="00BE2346" w:rsidP="00BE2346">
      <w:r>
        <w:lastRenderedPageBreak/>
        <w:t xml:space="preserve">The following is the model of </w:t>
      </w:r>
      <w:r>
        <w:rPr>
          <w:b/>
        </w:rPr>
        <w:t>FlashcardGameContent</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BE2346" w:rsidRPr="00844A29" w:rsidTr="00F07AB3">
        <w:tc>
          <w:tcPr>
            <w:tcW w:w="2306" w:type="dxa"/>
            <w:gridSpan w:val="2"/>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Description</w:t>
            </w:r>
          </w:p>
        </w:tc>
      </w:tr>
      <w:tr w:rsidR="00BE2346" w:rsidRPr="00844A29" w:rsidTr="00F07AB3">
        <w:tc>
          <w:tcPr>
            <w:tcW w:w="2268" w:type="dxa"/>
            <w:tcBorders>
              <w:top w:val="single" w:sz="8" w:space="0" w:color="4F81BD"/>
              <w:bottom w:val="single" w:sz="8" w:space="0" w:color="4F81BD"/>
            </w:tcBorders>
          </w:tcPr>
          <w:p w:rsidR="00BE2346" w:rsidRPr="00844A29" w:rsidRDefault="00BE2346" w:rsidP="00F07AB3">
            <w:pPr>
              <w:spacing w:after="0" w:line="240" w:lineRule="auto"/>
              <w:rPr>
                <w:b/>
                <w:bCs/>
              </w:rPr>
            </w:pPr>
            <w:r w:rsidRPr="00844A29">
              <w:rPr>
                <w:b/>
                <w:bCs/>
              </w:rPr>
              <w:t xml:space="preserve">[attr] </w:t>
            </w:r>
            <w:r>
              <w:rPr>
                <w:b/>
                <w:bCs/>
              </w:rPr>
              <w:t>version</w:t>
            </w:r>
          </w:p>
        </w:tc>
        <w:tc>
          <w:tcPr>
            <w:tcW w:w="7308" w:type="dxa"/>
            <w:gridSpan w:val="2"/>
            <w:tcBorders>
              <w:top w:val="single" w:sz="8" w:space="0" w:color="4F81BD"/>
              <w:bottom w:val="single" w:sz="8" w:space="0" w:color="4F81BD"/>
            </w:tcBorders>
          </w:tcPr>
          <w:p w:rsidR="00BE2346" w:rsidRPr="00844A29" w:rsidRDefault="00BE2346" w:rsidP="00F07AB3">
            <w:pPr>
              <w:spacing w:after="0" w:line="240" w:lineRule="auto"/>
            </w:pPr>
            <w:r>
              <w:t>Optional simple float value representing a version of the same document</w:t>
            </w:r>
          </w:p>
        </w:tc>
      </w:tr>
      <w:tr w:rsidR="00BE2346" w:rsidRPr="00844A29" w:rsidTr="00F07AB3">
        <w:tc>
          <w:tcPr>
            <w:tcW w:w="2306" w:type="dxa"/>
            <w:gridSpan w:val="2"/>
            <w:tcBorders>
              <w:top w:val="single" w:sz="8" w:space="0" w:color="4F81BD"/>
              <w:bottom w:val="single" w:sz="8" w:space="0" w:color="4F81BD"/>
            </w:tcBorders>
          </w:tcPr>
          <w:p w:rsidR="00BE2346" w:rsidRPr="001D1FA7" w:rsidRDefault="00BE2346" w:rsidP="00F07AB3">
            <w:pPr>
              <w:spacing w:after="0" w:line="240" w:lineRule="auto"/>
              <w:rPr>
                <w:b/>
                <w:bCs/>
              </w:rPr>
            </w:pPr>
            <w:r w:rsidRPr="001D1FA7">
              <w:rPr>
                <w:b/>
              </w:rPr>
              <w:t>[attr]contentassetssrc</w:t>
            </w:r>
          </w:p>
        </w:tc>
        <w:tc>
          <w:tcPr>
            <w:tcW w:w="7270" w:type="dxa"/>
            <w:tcBorders>
              <w:top w:val="single" w:sz="8" w:space="0" w:color="4F81BD"/>
              <w:bottom w:val="single" w:sz="8" w:space="0" w:color="4F81BD"/>
            </w:tcBorders>
          </w:tcPr>
          <w:p w:rsidR="00BE2346" w:rsidRDefault="00BE2346" w:rsidP="00F07AB3">
            <w:pPr>
              <w:spacing w:after="0" w:line="240" w:lineRule="auto"/>
            </w:pPr>
            <w:r w:rsidRPr="00883148">
              <w:t>Optional reference to a contentassets document ( defaults to contentassets.xml )</w:t>
            </w:r>
          </w:p>
        </w:tc>
      </w:tr>
      <w:tr w:rsidR="00BE2346" w:rsidRPr="00844A29" w:rsidTr="00F07AB3">
        <w:tc>
          <w:tcPr>
            <w:tcW w:w="2306" w:type="dxa"/>
            <w:gridSpan w:val="2"/>
            <w:tcBorders>
              <w:top w:val="single" w:sz="8" w:space="0" w:color="4F81BD"/>
              <w:bottom w:val="single" w:sz="8" w:space="0" w:color="4F81BD"/>
            </w:tcBorders>
          </w:tcPr>
          <w:p w:rsidR="00BE2346" w:rsidRPr="001D1FA7" w:rsidRDefault="00BE2346" w:rsidP="00F07AB3">
            <w:pPr>
              <w:spacing w:after="0" w:line="240" w:lineRule="auto"/>
              <w:rPr>
                <w:b/>
                <w:bCs/>
              </w:rPr>
            </w:pPr>
            <w:r w:rsidRPr="001D1FA7">
              <w:rPr>
                <w:b/>
              </w:rPr>
              <w:t>[attr]previdref</w:t>
            </w:r>
          </w:p>
        </w:tc>
        <w:tc>
          <w:tcPr>
            <w:tcW w:w="7270" w:type="dxa"/>
            <w:tcBorders>
              <w:top w:val="single" w:sz="8" w:space="0" w:color="4F81BD"/>
              <w:bottom w:val="single" w:sz="8" w:space="0" w:color="4F81BD"/>
            </w:tcBorders>
          </w:tcPr>
          <w:p w:rsidR="00BE2346" w:rsidRDefault="00BE2346" w:rsidP="00F07AB3">
            <w:pPr>
              <w:spacing w:after="0" w:line="240" w:lineRule="auto"/>
            </w:pPr>
            <w:r>
              <w:t>Optional  string reference to an content asset within a contentassets document</w:t>
            </w:r>
          </w:p>
        </w:tc>
      </w:tr>
      <w:tr w:rsidR="00BE2346" w:rsidRPr="00844A29" w:rsidTr="00F07AB3">
        <w:tc>
          <w:tcPr>
            <w:tcW w:w="2306" w:type="dxa"/>
            <w:gridSpan w:val="2"/>
            <w:tcBorders>
              <w:top w:val="single" w:sz="8" w:space="0" w:color="4F81BD"/>
              <w:bottom w:val="single" w:sz="8" w:space="0" w:color="4F81BD"/>
            </w:tcBorders>
          </w:tcPr>
          <w:p w:rsidR="00BE2346" w:rsidRPr="001D1FA7" w:rsidRDefault="00BE2346" w:rsidP="00F07AB3">
            <w:pPr>
              <w:spacing w:after="0" w:line="240" w:lineRule="auto"/>
              <w:rPr>
                <w:b/>
                <w:bCs/>
              </w:rPr>
            </w:pPr>
            <w:r w:rsidRPr="001D1FA7">
              <w:rPr>
                <w:b/>
              </w:rPr>
              <w:t>[attr]nextidref</w:t>
            </w:r>
          </w:p>
        </w:tc>
        <w:tc>
          <w:tcPr>
            <w:tcW w:w="7270" w:type="dxa"/>
            <w:tcBorders>
              <w:top w:val="single" w:sz="8" w:space="0" w:color="4F81BD"/>
              <w:bottom w:val="single" w:sz="8" w:space="0" w:color="4F81BD"/>
            </w:tcBorders>
          </w:tcPr>
          <w:p w:rsidR="00BE2346" w:rsidRDefault="00BE2346" w:rsidP="00F07AB3">
            <w:pPr>
              <w:spacing w:after="0" w:line="240" w:lineRule="auto"/>
            </w:pPr>
            <w:r>
              <w:t>Optional  string reference to an content asset within a contentassets document</w:t>
            </w:r>
          </w:p>
        </w:tc>
      </w:tr>
      <w:tr w:rsidR="00BE2346" w:rsidRPr="00844A29" w:rsidTr="00F07AB3">
        <w:tc>
          <w:tcPr>
            <w:tcW w:w="2306" w:type="dxa"/>
            <w:gridSpan w:val="2"/>
            <w:tcBorders>
              <w:top w:val="single" w:sz="8" w:space="0" w:color="4F81BD"/>
              <w:bottom w:val="single" w:sz="8" w:space="0" w:color="4F81BD"/>
            </w:tcBorders>
          </w:tcPr>
          <w:p w:rsidR="00BE2346" w:rsidRPr="00844A29" w:rsidRDefault="00BE2346" w:rsidP="00F07AB3">
            <w:pPr>
              <w:spacing w:after="0" w:line="240" w:lineRule="auto"/>
              <w:rPr>
                <w:b/>
                <w:bCs/>
              </w:rPr>
            </w:pPr>
            <w:r>
              <w:rPr>
                <w:b/>
                <w:bCs/>
              </w:rPr>
              <w:t>TopicTitle</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 xml:space="preserve">Optional ( non displayed ) 1-60 character title string </w:t>
            </w:r>
          </w:p>
        </w:tc>
      </w:tr>
      <w:tr w:rsidR="00BE2346" w:rsidRPr="00844A29" w:rsidTr="00F07AB3">
        <w:tc>
          <w:tcPr>
            <w:tcW w:w="2306" w:type="dxa"/>
            <w:gridSpan w:val="2"/>
            <w:tcBorders>
              <w:top w:val="single" w:sz="8" w:space="0" w:color="4F81BD"/>
              <w:bottom w:val="single" w:sz="8" w:space="0" w:color="4F81BD"/>
            </w:tcBorders>
          </w:tcPr>
          <w:p w:rsidR="00BE2346" w:rsidRPr="00844A29" w:rsidRDefault="00BE2346" w:rsidP="00F07AB3">
            <w:pPr>
              <w:spacing w:after="0" w:line="240" w:lineRule="auto"/>
              <w:rPr>
                <w:b/>
                <w:bCs/>
              </w:rPr>
            </w:pPr>
            <w:r>
              <w:rPr>
                <w:b/>
                <w:bCs/>
              </w:rPr>
              <w:t>Cards</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1 group of Card elements</w:t>
            </w:r>
          </w:p>
        </w:tc>
      </w:tr>
    </w:tbl>
    <w:p w:rsidR="00BE2346" w:rsidRDefault="00BE2346" w:rsidP="00BE2346"/>
    <w:p w:rsidR="00BE2346" w:rsidRDefault="00BE2346" w:rsidP="00BE2346"/>
    <w:p w:rsidR="00BE2346" w:rsidRDefault="00BE2346" w:rsidP="00BE2346">
      <w:r>
        <w:t xml:space="preserve"> The following is the model of  a </w:t>
      </w:r>
      <w:r>
        <w:rPr>
          <w:b/>
        </w:rPr>
        <w:t>Card</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BE2346" w:rsidRPr="00844A29" w:rsidTr="00F07AB3">
        <w:tc>
          <w:tcPr>
            <w:tcW w:w="2306" w:type="dxa"/>
            <w:gridSpan w:val="2"/>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Description</w:t>
            </w:r>
          </w:p>
        </w:tc>
      </w:tr>
      <w:tr w:rsidR="00BE2346" w:rsidRPr="00844A29" w:rsidTr="00F07AB3">
        <w:tc>
          <w:tcPr>
            <w:tcW w:w="2268" w:type="dxa"/>
            <w:tcBorders>
              <w:top w:val="single" w:sz="8" w:space="0" w:color="4F81BD"/>
              <w:bottom w:val="single" w:sz="8" w:space="0" w:color="4F81BD"/>
            </w:tcBorders>
          </w:tcPr>
          <w:p w:rsidR="00BE2346" w:rsidRPr="00844A29" w:rsidRDefault="00BE2346" w:rsidP="00F07AB3">
            <w:pPr>
              <w:spacing w:after="0" w:line="240" w:lineRule="auto"/>
              <w:rPr>
                <w:b/>
                <w:bCs/>
              </w:rPr>
            </w:pPr>
            <w:r>
              <w:rPr>
                <w:b/>
                <w:bCs/>
              </w:rPr>
              <w:t>(choice group)</w:t>
            </w:r>
          </w:p>
        </w:tc>
        <w:tc>
          <w:tcPr>
            <w:tcW w:w="7308" w:type="dxa"/>
            <w:gridSpan w:val="2"/>
            <w:tcBorders>
              <w:top w:val="single" w:sz="8" w:space="0" w:color="4F81BD"/>
              <w:bottom w:val="single" w:sz="8" w:space="0" w:color="4F81BD"/>
            </w:tcBorders>
          </w:tcPr>
          <w:p w:rsidR="00BE2346" w:rsidRPr="00844A29" w:rsidRDefault="00BE2346" w:rsidP="00F07AB3">
            <w:pPr>
              <w:spacing w:after="0" w:line="240" w:lineRule="auto"/>
            </w:pPr>
            <w:r>
              <w:t>Required select 1 of Description or Image</w:t>
            </w:r>
          </w:p>
        </w:tc>
      </w:tr>
      <w:tr w:rsidR="00BE2346" w:rsidRPr="00844A29" w:rsidTr="00F07AB3">
        <w:tc>
          <w:tcPr>
            <w:tcW w:w="2306" w:type="dxa"/>
            <w:gridSpan w:val="2"/>
            <w:tcBorders>
              <w:top w:val="single" w:sz="8" w:space="0" w:color="4F81BD"/>
              <w:bottom w:val="single" w:sz="8" w:space="0" w:color="4F81BD"/>
            </w:tcBorders>
          </w:tcPr>
          <w:p w:rsidR="00BE2346" w:rsidRPr="00844A29" w:rsidRDefault="00BE2346" w:rsidP="00F07AB3">
            <w:pPr>
              <w:spacing w:after="0" w:line="240" w:lineRule="auto"/>
              <w:rPr>
                <w:b/>
                <w:bCs/>
              </w:rPr>
            </w:pPr>
            <w:r>
              <w:rPr>
                <w:b/>
                <w:bCs/>
              </w:rPr>
              <w:t>Feedback</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 xml:space="preserve">Req 1-60 character string for the text on the back of a card. </w:t>
            </w:r>
          </w:p>
        </w:tc>
      </w:tr>
    </w:tbl>
    <w:p w:rsidR="00BE2346" w:rsidRDefault="00BE2346" w:rsidP="00BE2346"/>
    <w:p w:rsidR="00BE2346" w:rsidRDefault="00BE2346" w:rsidP="00BE2346"/>
    <w:p w:rsidR="00BE2346" w:rsidRDefault="00BE2346" w:rsidP="00BE2346">
      <w:r>
        <w:t xml:space="preserve">The following is the model of </w:t>
      </w:r>
      <w:r>
        <w:rPr>
          <w:b/>
        </w:rPr>
        <w:t>Description</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BE2346" w:rsidRPr="00844A29" w:rsidTr="00F07AB3">
        <w:tc>
          <w:tcPr>
            <w:tcW w:w="2306" w:type="dxa"/>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Description</w:t>
            </w:r>
          </w:p>
        </w:tc>
      </w:tr>
      <w:tr w:rsidR="00BE2346" w:rsidRPr="00844A29" w:rsidTr="00F07AB3">
        <w:tc>
          <w:tcPr>
            <w:tcW w:w="2306" w:type="dxa"/>
            <w:tcBorders>
              <w:top w:val="single" w:sz="8" w:space="0" w:color="4F81BD"/>
              <w:bottom w:val="single" w:sz="8" w:space="0" w:color="4F81BD"/>
            </w:tcBorders>
          </w:tcPr>
          <w:p w:rsidR="00BE2346" w:rsidRPr="00844A29" w:rsidRDefault="00BE2346" w:rsidP="00F07AB3">
            <w:pPr>
              <w:spacing w:after="0" w:line="240" w:lineRule="auto"/>
              <w:rPr>
                <w:b/>
                <w:bCs/>
              </w:rPr>
            </w:pPr>
            <w:r>
              <w:rPr>
                <w:b/>
                <w:bCs/>
              </w:rPr>
              <w:t>(self)</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 xml:space="preserve">Req 1-200 character string for the front of the card </w:t>
            </w:r>
          </w:p>
        </w:tc>
      </w:tr>
    </w:tbl>
    <w:p w:rsidR="00BE2346" w:rsidRDefault="00BE2346" w:rsidP="00BE2346"/>
    <w:p w:rsidR="00BE2346" w:rsidRDefault="00BE2346" w:rsidP="00BE2346">
      <w:r>
        <w:t xml:space="preserve">The following is the model of </w:t>
      </w:r>
      <w:r>
        <w:rPr>
          <w:b/>
        </w:rPr>
        <w:t>Image</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BE2346" w:rsidRPr="00844A29" w:rsidTr="00F07AB3">
        <w:tc>
          <w:tcPr>
            <w:tcW w:w="2306" w:type="dxa"/>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Description</w:t>
            </w:r>
          </w:p>
        </w:tc>
      </w:tr>
      <w:tr w:rsidR="00BE2346" w:rsidRPr="00844A29" w:rsidTr="00F07AB3">
        <w:tc>
          <w:tcPr>
            <w:tcW w:w="2306" w:type="dxa"/>
            <w:tcBorders>
              <w:top w:val="single" w:sz="8" w:space="0" w:color="4F81BD"/>
              <w:bottom w:val="single" w:sz="8" w:space="0" w:color="4F81BD"/>
            </w:tcBorders>
          </w:tcPr>
          <w:p w:rsidR="00BE2346" w:rsidRPr="00844A29" w:rsidRDefault="00BE2346" w:rsidP="00F07AB3">
            <w:pPr>
              <w:spacing w:after="0" w:line="240" w:lineRule="auto"/>
              <w:rPr>
                <w:b/>
                <w:bCs/>
              </w:rPr>
            </w:pPr>
            <w:r>
              <w:rPr>
                <w:b/>
                <w:bCs/>
              </w:rPr>
              <w:t>[attr]src</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Required URI for the local source of the image</w:t>
            </w:r>
          </w:p>
        </w:tc>
      </w:tr>
      <w:tr w:rsidR="00BE2346" w:rsidRPr="00844A29" w:rsidTr="00F07AB3">
        <w:tc>
          <w:tcPr>
            <w:tcW w:w="2306" w:type="dxa"/>
            <w:tcBorders>
              <w:top w:val="single" w:sz="8" w:space="0" w:color="4F81BD"/>
              <w:bottom w:val="single" w:sz="8" w:space="0" w:color="4F81BD"/>
            </w:tcBorders>
          </w:tcPr>
          <w:p w:rsidR="00BE2346" w:rsidRPr="00844A29" w:rsidRDefault="00BE2346" w:rsidP="00F07AB3">
            <w:pPr>
              <w:spacing w:after="0" w:line="240" w:lineRule="auto"/>
              <w:rPr>
                <w:b/>
                <w:bCs/>
              </w:rPr>
            </w:pPr>
            <w:r>
              <w:rPr>
                <w:b/>
                <w:bCs/>
              </w:rPr>
              <w:t>[attr]finalsrc</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(Form modified) relative path representing a folder/filename for the image</w:t>
            </w:r>
          </w:p>
        </w:tc>
      </w:tr>
    </w:tbl>
    <w:p w:rsidR="00FA3456" w:rsidRDefault="00FA3456" w:rsidP="00FA3456">
      <w:pPr>
        <w:rPr>
          <w:b/>
        </w:rPr>
      </w:pPr>
    </w:p>
    <w:p w:rsidR="00344BD6" w:rsidRDefault="00344BD6" w:rsidP="00FA0615"/>
    <w:p w:rsidR="00615A5C" w:rsidRDefault="00615A5C" w:rsidP="00197D88"/>
    <w:p w:rsidR="00BE2346" w:rsidRDefault="00BE2346">
      <w:pPr>
        <w:rPr>
          <w:rFonts w:asciiTheme="majorHAnsi" w:eastAsiaTheme="majorEastAsia" w:hAnsiTheme="majorHAnsi" w:cstheme="majorBidi"/>
          <w:b/>
          <w:bCs/>
          <w:color w:val="365F91" w:themeColor="accent1" w:themeShade="BF"/>
          <w:sz w:val="28"/>
          <w:szCs w:val="28"/>
        </w:rPr>
      </w:pPr>
      <w:bookmarkStart w:id="33" w:name="_Toc236724999"/>
      <w:r>
        <w:br w:type="page"/>
      </w:r>
    </w:p>
    <w:p w:rsidR="00344BD6" w:rsidRPr="00720D4B" w:rsidRDefault="00344BD6" w:rsidP="00344BD6">
      <w:pPr>
        <w:pStyle w:val="Heading1"/>
      </w:pPr>
      <w:r w:rsidRPr="00720D4B">
        <w:lastRenderedPageBreak/>
        <w:t>AdventureGame</w:t>
      </w:r>
      <w:r>
        <w:t>Content</w:t>
      </w:r>
      <w:bookmarkEnd w:id="33"/>
    </w:p>
    <w:p w:rsidR="00344BD6" w:rsidRDefault="00344BD6" w:rsidP="00344BD6">
      <w:r>
        <w:rPr>
          <w:b/>
        </w:rPr>
        <w:t>AdventureGameContent</w:t>
      </w:r>
      <w:r w:rsidRPr="000D79E3">
        <w:rPr>
          <w:b/>
        </w:rPr>
        <w:t xml:space="preserve">.xsd,  </w:t>
      </w:r>
      <w:r>
        <w:rPr>
          <w:b/>
        </w:rPr>
        <w:t>AG_</w:t>
      </w:r>
      <w:r w:rsidRPr="00B92E3E">
        <w:rPr>
          <w:b/>
          <w:i/>
        </w:rPr>
        <w:t>XXXX</w:t>
      </w:r>
      <w:r w:rsidRPr="000D79E3">
        <w:rPr>
          <w:b/>
        </w:rPr>
        <w:t>.xml</w:t>
      </w:r>
      <w:r>
        <w:t xml:space="preserve">: This is a content document which authors a scenario walkthrough experience. </w:t>
      </w:r>
    </w:p>
    <w:p w:rsidR="00370117" w:rsidRDefault="00370117" w:rsidP="00344BD6"/>
    <w:p w:rsidR="004A7448" w:rsidRDefault="00C22A1C" w:rsidP="00344BD6">
      <w:r w:rsidRPr="00C22A1C">
        <w:rPr>
          <w:b/>
        </w:rPr>
        <w:t>DEV NOTE</w:t>
      </w:r>
      <w:r>
        <w:t>: an adventure should be all within the same content file – no more than 15 description and choice pairings will be in the same content file )</w:t>
      </w:r>
      <w:r w:rsidR="004A7448">
        <w:t>.</w:t>
      </w:r>
    </w:p>
    <w:p w:rsidR="004A7448" w:rsidRDefault="008B7871" w:rsidP="00344BD6">
      <w:r>
        <w:t xml:space="preserve">Adventure begins displaying the first scenario found with the content document. </w:t>
      </w:r>
      <w:r w:rsidR="004A7448">
        <w:t>The uses selects using up/down</w:t>
      </w:r>
      <w:r w:rsidR="008B4EDF">
        <w:t xml:space="preserve">, </w:t>
      </w:r>
      <w:r w:rsidR="004A7448">
        <w:t xml:space="preserve">soft </w:t>
      </w:r>
      <w:r w:rsidR="008B4EDF">
        <w:t>selection ( aka a normal drill down list )</w:t>
      </w:r>
      <w:r w:rsidR="004A7448">
        <w:t>.</w:t>
      </w:r>
      <w:r w:rsidR="001D43D6">
        <w:t xml:space="preserve"> The scenario displayed then changes</w:t>
      </w:r>
      <w:r>
        <w:t xml:space="preserve"> based on the idref used for the selected choice item</w:t>
      </w:r>
      <w:r w:rsidR="001D43D6">
        <w:t>. Adventures end, when no choices are provided ( a terminal scenario ).</w:t>
      </w:r>
      <w:r w:rsidR="004A7448">
        <w:t xml:space="preserve"> </w:t>
      </w:r>
    </w:p>
    <w:p w:rsidR="004A7448" w:rsidRDefault="004A7448" w:rsidP="00344BD6">
      <w:r>
        <w:t>They navigate to the next activity using menu or key selection.</w:t>
      </w:r>
    </w:p>
    <w:p w:rsidR="00C22A1C" w:rsidRDefault="00C22A1C" w:rsidP="00344BD6"/>
    <w:p w:rsidR="00BE2346" w:rsidRDefault="00BE2346" w:rsidP="00BE2346">
      <w:r>
        <w:t xml:space="preserve">The following is the model of </w:t>
      </w:r>
      <w:r>
        <w:rPr>
          <w:b/>
        </w:rPr>
        <w:t>AdventureGameContent</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BE2346" w:rsidRPr="00844A29" w:rsidTr="00F07AB3">
        <w:tc>
          <w:tcPr>
            <w:tcW w:w="2306" w:type="dxa"/>
            <w:gridSpan w:val="2"/>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Description</w:t>
            </w:r>
          </w:p>
        </w:tc>
      </w:tr>
      <w:tr w:rsidR="00BE2346" w:rsidRPr="00844A29" w:rsidTr="00F07AB3">
        <w:tc>
          <w:tcPr>
            <w:tcW w:w="2268" w:type="dxa"/>
            <w:tcBorders>
              <w:top w:val="single" w:sz="8" w:space="0" w:color="4F81BD"/>
              <w:bottom w:val="single" w:sz="8" w:space="0" w:color="4F81BD"/>
            </w:tcBorders>
          </w:tcPr>
          <w:p w:rsidR="00BE2346" w:rsidRPr="00844A29" w:rsidRDefault="00BE2346" w:rsidP="00F07AB3">
            <w:pPr>
              <w:spacing w:after="0" w:line="240" w:lineRule="auto"/>
              <w:rPr>
                <w:b/>
                <w:bCs/>
              </w:rPr>
            </w:pPr>
            <w:r w:rsidRPr="00844A29">
              <w:rPr>
                <w:b/>
                <w:bCs/>
              </w:rPr>
              <w:t xml:space="preserve">[attr] </w:t>
            </w:r>
            <w:r>
              <w:rPr>
                <w:b/>
                <w:bCs/>
              </w:rPr>
              <w:t>version</w:t>
            </w:r>
          </w:p>
        </w:tc>
        <w:tc>
          <w:tcPr>
            <w:tcW w:w="7308" w:type="dxa"/>
            <w:gridSpan w:val="2"/>
            <w:tcBorders>
              <w:top w:val="single" w:sz="8" w:space="0" w:color="4F81BD"/>
              <w:bottom w:val="single" w:sz="8" w:space="0" w:color="4F81BD"/>
            </w:tcBorders>
          </w:tcPr>
          <w:p w:rsidR="00BE2346" w:rsidRPr="00844A29" w:rsidRDefault="00BE2346" w:rsidP="00F07AB3">
            <w:pPr>
              <w:spacing w:after="0" w:line="240" w:lineRule="auto"/>
            </w:pPr>
            <w:r>
              <w:t>Optional simple float value representing a version of the same document</w:t>
            </w:r>
          </w:p>
        </w:tc>
      </w:tr>
      <w:tr w:rsidR="00BE2346" w:rsidRPr="00844A29" w:rsidTr="00F07AB3">
        <w:tc>
          <w:tcPr>
            <w:tcW w:w="2306" w:type="dxa"/>
            <w:gridSpan w:val="2"/>
            <w:tcBorders>
              <w:top w:val="single" w:sz="8" w:space="0" w:color="4F81BD"/>
              <w:bottom w:val="single" w:sz="8" w:space="0" w:color="4F81BD"/>
            </w:tcBorders>
          </w:tcPr>
          <w:p w:rsidR="00BE2346" w:rsidRPr="001D1FA7" w:rsidRDefault="00BE2346" w:rsidP="00F07AB3">
            <w:pPr>
              <w:spacing w:after="0" w:line="240" w:lineRule="auto"/>
              <w:rPr>
                <w:b/>
                <w:bCs/>
              </w:rPr>
            </w:pPr>
            <w:r w:rsidRPr="001D1FA7">
              <w:rPr>
                <w:b/>
              </w:rPr>
              <w:t>[attr]contentassetssrc</w:t>
            </w:r>
          </w:p>
        </w:tc>
        <w:tc>
          <w:tcPr>
            <w:tcW w:w="7270" w:type="dxa"/>
            <w:tcBorders>
              <w:top w:val="single" w:sz="8" w:space="0" w:color="4F81BD"/>
              <w:bottom w:val="single" w:sz="8" w:space="0" w:color="4F81BD"/>
            </w:tcBorders>
          </w:tcPr>
          <w:p w:rsidR="00BE2346" w:rsidRDefault="00BE2346" w:rsidP="00F07AB3">
            <w:pPr>
              <w:spacing w:after="0" w:line="240" w:lineRule="auto"/>
            </w:pPr>
            <w:r w:rsidRPr="00883148">
              <w:t>Optional reference to a contentassets document ( defaults to contentassets.xml )</w:t>
            </w:r>
          </w:p>
        </w:tc>
      </w:tr>
      <w:tr w:rsidR="00BE2346" w:rsidRPr="00844A29" w:rsidTr="00F07AB3">
        <w:tc>
          <w:tcPr>
            <w:tcW w:w="2306" w:type="dxa"/>
            <w:gridSpan w:val="2"/>
            <w:tcBorders>
              <w:top w:val="single" w:sz="8" w:space="0" w:color="4F81BD"/>
              <w:bottom w:val="single" w:sz="8" w:space="0" w:color="4F81BD"/>
            </w:tcBorders>
          </w:tcPr>
          <w:p w:rsidR="00BE2346" w:rsidRPr="001D1FA7" w:rsidRDefault="00BE2346" w:rsidP="00F07AB3">
            <w:pPr>
              <w:spacing w:after="0" w:line="240" w:lineRule="auto"/>
              <w:rPr>
                <w:b/>
                <w:bCs/>
              </w:rPr>
            </w:pPr>
            <w:r w:rsidRPr="001D1FA7">
              <w:rPr>
                <w:b/>
              </w:rPr>
              <w:t>[attr]previdref</w:t>
            </w:r>
          </w:p>
        </w:tc>
        <w:tc>
          <w:tcPr>
            <w:tcW w:w="7270" w:type="dxa"/>
            <w:tcBorders>
              <w:top w:val="single" w:sz="8" w:space="0" w:color="4F81BD"/>
              <w:bottom w:val="single" w:sz="8" w:space="0" w:color="4F81BD"/>
            </w:tcBorders>
          </w:tcPr>
          <w:p w:rsidR="00BE2346" w:rsidRDefault="00BE2346" w:rsidP="00F07AB3">
            <w:pPr>
              <w:spacing w:after="0" w:line="240" w:lineRule="auto"/>
            </w:pPr>
            <w:r>
              <w:t>Optional  string reference to an content asset within a contentassets document</w:t>
            </w:r>
          </w:p>
        </w:tc>
      </w:tr>
      <w:tr w:rsidR="00BE2346" w:rsidRPr="00844A29" w:rsidTr="00F07AB3">
        <w:tc>
          <w:tcPr>
            <w:tcW w:w="2306" w:type="dxa"/>
            <w:gridSpan w:val="2"/>
            <w:tcBorders>
              <w:top w:val="single" w:sz="8" w:space="0" w:color="4F81BD"/>
              <w:bottom w:val="single" w:sz="8" w:space="0" w:color="4F81BD"/>
            </w:tcBorders>
          </w:tcPr>
          <w:p w:rsidR="00BE2346" w:rsidRPr="001D1FA7" w:rsidRDefault="00BE2346" w:rsidP="00F07AB3">
            <w:pPr>
              <w:spacing w:after="0" w:line="240" w:lineRule="auto"/>
              <w:rPr>
                <w:b/>
                <w:bCs/>
              </w:rPr>
            </w:pPr>
            <w:r w:rsidRPr="001D1FA7">
              <w:rPr>
                <w:b/>
              </w:rPr>
              <w:t>[attr]nextidref</w:t>
            </w:r>
          </w:p>
        </w:tc>
        <w:tc>
          <w:tcPr>
            <w:tcW w:w="7270" w:type="dxa"/>
            <w:tcBorders>
              <w:top w:val="single" w:sz="8" w:space="0" w:color="4F81BD"/>
              <w:bottom w:val="single" w:sz="8" w:space="0" w:color="4F81BD"/>
            </w:tcBorders>
          </w:tcPr>
          <w:p w:rsidR="00BE2346" w:rsidRDefault="00BE2346" w:rsidP="00F07AB3">
            <w:pPr>
              <w:spacing w:after="0" w:line="240" w:lineRule="auto"/>
            </w:pPr>
            <w:r>
              <w:t>Optional  string reference to an content asset within a contentassets document</w:t>
            </w:r>
          </w:p>
        </w:tc>
      </w:tr>
      <w:tr w:rsidR="00BE2346" w:rsidRPr="00844A29" w:rsidTr="00F07AB3">
        <w:tc>
          <w:tcPr>
            <w:tcW w:w="2306" w:type="dxa"/>
            <w:gridSpan w:val="2"/>
            <w:tcBorders>
              <w:top w:val="single" w:sz="8" w:space="0" w:color="4F81BD"/>
              <w:bottom w:val="single" w:sz="8" w:space="0" w:color="4F81BD"/>
            </w:tcBorders>
          </w:tcPr>
          <w:p w:rsidR="00BE2346" w:rsidRPr="00844A29" w:rsidRDefault="00BE2346" w:rsidP="00F07AB3">
            <w:pPr>
              <w:spacing w:after="0" w:line="240" w:lineRule="auto"/>
              <w:rPr>
                <w:b/>
                <w:bCs/>
              </w:rPr>
            </w:pPr>
            <w:r>
              <w:rPr>
                <w:b/>
                <w:bCs/>
              </w:rPr>
              <w:t>Title</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 xml:space="preserve">Req 1-22 character string. </w:t>
            </w:r>
          </w:p>
        </w:tc>
      </w:tr>
      <w:tr w:rsidR="00BE2346" w:rsidRPr="00844A29" w:rsidTr="00F07AB3">
        <w:tc>
          <w:tcPr>
            <w:tcW w:w="2306" w:type="dxa"/>
            <w:gridSpan w:val="2"/>
            <w:tcBorders>
              <w:top w:val="single" w:sz="8" w:space="0" w:color="4F81BD"/>
              <w:bottom w:val="single" w:sz="8" w:space="0" w:color="4F81BD"/>
            </w:tcBorders>
          </w:tcPr>
          <w:p w:rsidR="00BE2346" w:rsidRPr="00844A29" w:rsidRDefault="00BE2346" w:rsidP="00F07AB3">
            <w:pPr>
              <w:spacing w:after="0" w:line="240" w:lineRule="auto"/>
              <w:rPr>
                <w:b/>
                <w:bCs/>
              </w:rPr>
            </w:pPr>
            <w:r>
              <w:rPr>
                <w:b/>
                <w:bCs/>
              </w:rPr>
              <w:t>Scenarios</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Required 1 group for 1-15 Scenario elements</w:t>
            </w:r>
          </w:p>
        </w:tc>
      </w:tr>
    </w:tbl>
    <w:p w:rsidR="00BE2346" w:rsidRDefault="00BE2346" w:rsidP="00BE2346"/>
    <w:p w:rsidR="00BE2346" w:rsidRDefault="00BE2346" w:rsidP="00BE2346"/>
    <w:p w:rsidR="00BE2346" w:rsidRDefault="00BE2346" w:rsidP="00BE2346">
      <w:r>
        <w:t xml:space="preserve"> The following is the model of </w:t>
      </w:r>
      <w:r>
        <w:rPr>
          <w:b/>
        </w:rPr>
        <w:t>Scenario</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BE2346" w:rsidRPr="00844A29" w:rsidTr="00F07AB3">
        <w:tc>
          <w:tcPr>
            <w:tcW w:w="2306" w:type="dxa"/>
            <w:gridSpan w:val="2"/>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Description</w:t>
            </w:r>
          </w:p>
        </w:tc>
      </w:tr>
      <w:tr w:rsidR="00BE2346" w:rsidRPr="00844A29" w:rsidTr="00F07AB3">
        <w:tc>
          <w:tcPr>
            <w:tcW w:w="2268" w:type="dxa"/>
            <w:tcBorders>
              <w:top w:val="single" w:sz="8" w:space="0" w:color="4F81BD"/>
              <w:bottom w:val="single" w:sz="8" w:space="0" w:color="4F81BD"/>
            </w:tcBorders>
          </w:tcPr>
          <w:p w:rsidR="00BE2346" w:rsidRPr="00844A29" w:rsidRDefault="00BE2346" w:rsidP="00F07AB3">
            <w:pPr>
              <w:spacing w:after="0" w:line="240" w:lineRule="auto"/>
              <w:rPr>
                <w:b/>
                <w:bCs/>
              </w:rPr>
            </w:pPr>
            <w:r w:rsidRPr="00844A29">
              <w:rPr>
                <w:b/>
                <w:bCs/>
              </w:rPr>
              <w:t xml:space="preserve">[attr] </w:t>
            </w:r>
            <w:r>
              <w:rPr>
                <w:b/>
                <w:bCs/>
              </w:rPr>
              <w:t>id</w:t>
            </w:r>
          </w:p>
        </w:tc>
        <w:tc>
          <w:tcPr>
            <w:tcW w:w="7308" w:type="dxa"/>
            <w:gridSpan w:val="2"/>
            <w:tcBorders>
              <w:top w:val="single" w:sz="8" w:space="0" w:color="4F81BD"/>
              <w:bottom w:val="single" w:sz="8" w:space="0" w:color="4F81BD"/>
            </w:tcBorders>
          </w:tcPr>
          <w:p w:rsidR="00BE2346" w:rsidRPr="00844A29" w:rsidRDefault="00BE2346" w:rsidP="00F07AB3">
            <w:pPr>
              <w:spacing w:after="0" w:line="240" w:lineRule="auto"/>
            </w:pPr>
            <w:r>
              <w:t>Required. ID for the scenario.</w:t>
            </w:r>
          </w:p>
        </w:tc>
      </w:tr>
      <w:tr w:rsidR="00BE2346" w:rsidRPr="00844A29" w:rsidTr="00F07AB3">
        <w:tc>
          <w:tcPr>
            <w:tcW w:w="2306" w:type="dxa"/>
            <w:gridSpan w:val="2"/>
            <w:tcBorders>
              <w:top w:val="single" w:sz="8" w:space="0" w:color="4F81BD"/>
              <w:bottom w:val="single" w:sz="8" w:space="0" w:color="4F81BD"/>
            </w:tcBorders>
          </w:tcPr>
          <w:p w:rsidR="00BE2346" w:rsidRPr="00844A29" w:rsidRDefault="00BE2346" w:rsidP="00F07AB3">
            <w:pPr>
              <w:spacing w:after="0" w:line="240" w:lineRule="auto"/>
              <w:rPr>
                <w:b/>
                <w:bCs/>
              </w:rPr>
            </w:pPr>
            <w:r>
              <w:rPr>
                <w:b/>
                <w:bCs/>
              </w:rPr>
              <w:t>Description</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 xml:space="preserve">Req 1-20 character string. </w:t>
            </w:r>
          </w:p>
        </w:tc>
      </w:tr>
      <w:tr w:rsidR="00BE2346" w:rsidRPr="00844A29" w:rsidTr="00F07AB3">
        <w:tc>
          <w:tcPr>
            <w:tcW w:w="2306" w:type="dxa"/>
            <w:gridSpan w:val="2"/>
            <w:tcBorders>
              <w:top w:val="single" w:sz="8" w:space="0" w:color="4F81BD"/>
              <w:bottom w:val="single" w:sz="8" w:space="0" w:color="4F81BD"/>
            </w:tcBorders>
          </w:tcPr>
          <w:p w:rsidR="00BE2346" w:rsidRPr="00844A29" w:rsidRDefault="00BE2346" w:rsidP="00F07AB3">
            <w:pPr>
              <w:spacing w:after="0" w:line="240" w:lineRule="auto"/>
              <w:rPr>
                <w:b/>
                <w:bCs/>
              </w:rPr>
            </w:pPr>
            <w:r>
              <w:rPr>
                <w:b/>
                <w:bCs/>
              </w:rPr>
              <w:t>Choices</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Optional 0-1 group for Choice elements</w:t>
            </w:r>
          </w:p>
        </w:tc>
      </w:tr>
    </w:tbl>
    <w:p w:rsidR="00BE2346" w:rsidRDefault="00BE2346" w:rsidP="00BE2346"/>
    <w:p w:rsidR="00BE2346" w:rsidRDefault="00BE2346" w:rsidP="00BE2346"/>
    <w:p w:rsidR="00BE2346" w:rsidRDefault="00BE2346" w:rsidP="00BE2346">
      <w:r>
        <w:t xml:space="preserve">The following is the model of </w:t>
      </w:r>
      <w:r>
        <w:rPr>
          <w:b/>
        </w:rPr>
        <w:t>Choice</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BE2346" w:rsidRPr="00844A29" w:rsidTr="00F07AB3">
        <w:tc>
          <w:tcPr>
            <w:tcW w:w="2306" w:type="dxa"/>
            <w:gridSpan w:val="2"/>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BE2346" w:rsidRPr="00844A29" w:rsidRDefault="00BE2346" w:rsidP="00F07AB3">
            <w:pPr>
              <w:spacing w:after="0" w:line="240" w:lineRule="auto"/>
              <w:rPr>
                <w:b/>
                <w:bCs/>
                <w:color w:val="FFFFFF"/>
              </w:rPr>
            </w:pPr>
            <w:r w:rsidRPr="00844A29">
              <w:rPr>
                <w:bCs/>
                <w:color w:val="FFFFFF"/>
              </w:rPr>
              <w:t>Description</w:t>
            </w:r>
          </w:p>
        </w:tc>
      </w:tr>
      <w:tr w:rsidR="00BE2346" w:rsidRPr="00844A29" w:rsidTr="00F07AB3">
        <w:tc>
          <w:tcPr>
            <w:tcW w:w="2268" w:type="dxa"/>
            <w:tcBorders>
              <w:top w:val="single" w:sz="8" w:space="0" w:color="4F81BD"/>
              <w:bottom w:val="single" w:sz="8" w:space="0" w:color="4F81BD"/>
            </w:tcBorders>
          </w:tcPr>
          <w:p w:rsidR="00BE2346" w:rsidRPr="00844A29" w:rsidRDefault="00BE2346" w:rsidP="00F07AB3">
            <w:pPr>
              <w:spacing w:after="0" w:line="240" w:lineRule="auto"/>
              <w:rPr>
                <w:b/>
                <w:bCs/>
              </w:rPr>
            </w:pPr>
            <w:r w:rsidRPr="00844A29">
              <w:rPr>
                <w:b/>
                <w:bCs/>
              </w:rPr>
              <w:lastRenderedPageBreak/>
              <w:t xml:space="preserve">[attr] </w:t>
            </w:r>
            <w:r>
              <w:rPr>
                <w:b/>
                <w:bCs/>
              </w:rPr>
              <w:t>idref</w:t>
            </w:r>
          </w:p>
        </w:tc>
        <w:tc>
          <w:tcPr>
            <w:tcW w:w="7308" w:type="dxa"/>
            <w:gridSpan w:val="2"/>
            <w:tcBorders>
              <w:top w:val="single" w:sz="8" w:space="0" w:color="4F81BD"/>
              <w:bottom w:val="single" w:sz="8" w:space="0" w:color="4F81BD"/>
            </w:tcBorders>
          </w:tcPr>
          <w:p w:rsidR="00BE2346" w:rsidRPr="00844A29" w:rsidRDefault="00BE2346" w:rsidP="00F07AB3">
            <w:pPr>
              <w:spacing w:after="0" w:line="240" w:lineRule="auto"/>
            </w:pPr>
            <w:r>
              <w:t>Required. IDREF type leading to another scenario.</w:t>
            </w:r>
          </w:p>
        </w:tc>
      </w:tr>
      <w:tr w:rsidR="00BE2346" w:rsidRPr="00844A29" w:rsidTr="00F07AB3">
        <w:tc>
          <w:tcPr>
            <w:tcW w:w="2306" w:type="dxa"/>
            <w:gridSpan w:val="2"/>
            <w:tcBorders>
              <w:top w:val="single" w:sz="8" w:space="0" w:color="4F81BD"/>
              <w:bottom w:val="single" w:sz="8" w:space="0" w:color="4F81BD"/>
            </w:tcBorders>
          </w:tcPr>
          <w:p w:rsidR="00BE2346" w:rsidRPr="00844A29" w:rsidRDefault="00BE2346" w:rsidP="00F07AB3">
            <w:pPr>
              <w:spacing w:after="0" w:line="240" w:lineRule="auto"/>
              <w:rPr>
                <w:b/>
                <w:bCs/>
              </w:rPr>
            </w:pPr>
            <w:r>
              <w:rPr>
                <w:b/>
                <w:bCs/>
              </w:rPr>
              <w:t>(self)</w:t>
            </w:r>
          </w:p>
        </w:tc>
        <w:tc>
          <w:tcPr>
            <w:tcW w:w="7270" w:type="dxa"/>
            <w:tcBorders>
              <w:top w:val="single" w:sz="8" w:space="0" w:color="4F81BD"/>
              <w:bottom w:val="single" w:sz="8" w:space="0" w:color="4F81BD"/>
            </w:tcBorders>
          </w:tcPr>
          <w:p w:rsidR="00BE2346" w:rsidRPr="00844A29" w:rsidRDefault="00BE2346" w:rsidP="00F07AB3">
            <w:pPr>
              <w:spacing w:after="0" w:line="240" w:lineRule="auto"/>
            </w:pPr>
            <w:r>
              <w:t xml:space="preserve">Req 1-40 character string. </w:t>
            </w:r>
          </w:p>
        </w:tc>
      </w:tr>
    </w:tbl>
    <w:p w:rsidR="00BF2203" w:rsidRDefault="00BF2203" w:rsidP="00BF2203"/>
    <w:p w:rsidR="00B008DE" w:rsidRDefault="00B008DE">
      <w:pPr>
        <w:rPr>
          <w:rFonts w:asciiTheme="majorHAnsi" w:eastAsiaTheme="majorEastAsia" w:hAnsiTheme="majorHAnsi" w:cstheme="majorBidi"/>
          <w:b/>
          <w:bCs/>
          <w:color w:val="365F91" w:themeColor="accent1" w:themeShade="BF"/>
          <w:sz w:val="28"/>
          <w:szCs w:val="28"/>
        </w:rPr>
      </w:pPr>
      <w:r>
        <w:br w:type="page"/>
      </w:r>
    </w:p>
    <w:p w:rsidR="00F07AB3" w:rsidRDefault="00F07AB3" w:rsidP="00F07AB3">
      <w:pPr>
        <w:pStyle w:val="Heading1"/>
      </w:pPr>
      <w:r>
        <w:lastRenderedPageBreak/>
        <w:t>Sort Game Content</w:t>
      </w:r>
    </w:p>
    <w:p w:rsidR="00F07AB3" w:rsidRDefault="00F07AB3" w:rsidP="00F07AB3">
      <w:pPr>
        <w:pStyle w:val="ListParagraph"/>
        <w:spacing w:after="0" w:line="240" w:lineRule="auto"/>
        <w:ind w:left="0"/>
        <w:contextualSpacing w:val="0"/>
      </w:pPr>
      <w:r>
        <w:t>Provides a sorting experience providing a short list of terms/phrases and 2 categories to sort them by. It contains:</w:t>
      </w:r>
    </w:p>
    <w:p w:rsidR="00F07AB3" w:rsidRDefault="00F07AB3" w:rsidP="00F07AB3">
      <w:pPr>
        <w:pStyle w:val="ListParagraph"/>
        <w:spacing w:after="0" w:line="240" w:lineRule="auto"/>
        <w:ind w:left="0"/>
        <w:contextualSpacing w:val="0"/>
      </w:pPr>
    </w:p>
    <w:p w:rsidR="00F07AB3" w:rsidRDefault="00F07AB3" w:rsidP="00F07AB3">
      <w:pPr>
        <w:pStyle w:val="ListParagraph"/>
        <w:spacing w:after="0" w:line="240" w:lineRule="auto"/>
        <w:ind w:left="0"/>
        <w:contextualSpacing w:val="0"/>
      </w:pPr>
      <w:r>
        <w:tab/>
        <w:t xml:space="preserve">Two category phrases (30c). </w:t>
      </w:r>
    </w:p>
    <w:p w:rsidR="00F07AB3" w:rsidRDefault="00F07AB3" w:rsidP="00F07AB3">
      <w:pPr>
        <w:pStyle w:val="ListParagraph"/>
        <w:spacing w:after="0" w:line="240" w:lineRule="auto"/>
        <w:ind w:left="0"/>
        <w:contextualSpacing w:val="0"/>
      </w:pPr>
      <w:r>
        <w:tab/>
        <w:t>1-10 terms (80c)</w:t>
      </w:r>
    </w:p>
    <w:p w:rsidR="00F07AB3" w:rsidRDefault="00F07AB3" w:rsidP="00F07AB3">
      <w:pPr>
        <w:rPr>
          <w:rFonts w:ascii="Arial" w:hAnsi="Arial" w:cs="Arial"/>
          <w:sz w:val="18"/>
          <w:szCs w:val="18"/>
        </w:rPr>
      </w:pPr>
    </w:p>
    <w:p w:rsidR="00B008DE" w:rsidRDefault="008C7E63" w:rsidP="00F07AB3">
      <w:pPr>
        <w:rPr>
          <w:rFonts w:ascii="Arial" w:hAnsi="Arial" w:cs="Arial"/>
          <w:sz w:val="18"/>
          <w:szCs w:val="18"/>
        </w:rPr>
      </w:pPr>
      <w:r w:rsidRPr="00B008DE">
        <w:rPr>
          <w:rFonts w:ascii="Arial" w:hAnsi="Arial" w:cs="Arial"/>
          <w:b/>
          <w:sz w:val="18"/>
          <w:szCs w:val="18"/>
        </w:rPr>
        <w:t>User Scenario</w:t>
      </w:r>
      <w:r>
        <w:rPr>
          <w:rFonts w:ascii="Arial" w:hAnsi="Arial" w:cs="Arial"/>
          <w:sz w:val="18"/>
          <w:szCs w:val="18"/>
        </w:rPr>
        <w:t xml:space="preserve"> </w:t>
      </w:r>
    </w:p>
    <w:p w:rsidR="005E44EE" w:rsidRDefault="008C7E63" w:rsidP="00F07AB3">
      <w:pPr>
        <w:rPr>
          <w:rFonts w:ascii="Arial" w:hAnsi="Arial" w:cs="Arial"/>
          <w:sz w:val="18"/>
          <w:szCs w:val="18"/>
        </w:rPr>
      </w:pPr>
      <w:r>
        <w:rPr>
          <w:rFonts w:ascii="Arial" w:hAnsi="Arial" w:cs="Arial"/>
          <w:sz w:val="18"/>
          <w:szCs w:val="18"/>
        </w:rPr>
        <w:t>User starts the activity from a sort activity introduction page which lets the user know about the sorting activity ahead. Upon seeing the activity they are presented with a list, which animated down top to bottom and stop animating once the bottom item in the list reaches the blue highlighted agrea. They are presented with two areas below this which represent the categories the list needs to be sorted into.</w:t>
      </w:r>
      <w:r w:rsidR="005E44EE">
        <w:rPr>
          <w:rFonts w:ascii="Arial" w:hAnsi="Arial" w:cs="Arial"/>
          <w:sz w:val="18"/>
          <w:szCs w:val="18"/>
        </w:rPr>
        <w:t xml:space="preserve"> </w:t>
      </w:r>
    </w:p>
    <w:p w:rsidR="008C7E63" w:rsidRDefault="005E44EE" w:rsidP="00F07AB3">
      <w:pPr>
        <w:rPr>
          <w:rFonts w:ascii="Arial" w:hAnsi="Arial" w:cs="Arial"/>
          <w:sz w:val="18"/>
          <w:szCs w:val="18"/>
        </w:rPr>
      </w:pPr>
      <w:r>
        <w:rPr>
          <w:rFonts w:ascii="Arial" w:hAnsi="Arial" w:cs="Arial"/>
          <w:sz w:val="18"/>
          <w:szCs w:val="18"/>
        </w:rPr>
        <w:t>They use a left or right button operation on their client to sort the list. A correct guess, highlights the word in green with a emphasized arrow</w:t>
      </w:r>
      <w:r w:rsidR="008C7E63">
        <w:rPr>
          <w:rFonts w:ascii="Arial" w:hAnsi="Arial" w:cs="Arial"/>
          <w:sz w:val="18"/>
          <w:szCs w:val="18"/>
        </w:rPr>
        <w:t xml:space="preserve"> </w:t>
      </w:r>
      <w:r>
        <w:rPr>
          <w:rFonts w:ascii="Arial" w:hAnsi="Arial" w:cs="Arial"/>
          <w:sz w:val="18"/>
          <w:szCs w:val="18"/>
        </w:rPr>
        <w:t>on the correct category also appearing, the term also is removed from the list. Upon an incorrect guess, the term is highlighted in red and disappears – they will see it again so they can try again to resort them item.</w:t>
      </w:r>
    </w:p>
    <w:p w:rsidR="005E44EE" w:rsidRDefault="005E44EE" w:rsidP="00F07AB3">
      <w:pPr>
        <w:rPr>
          <w:rFonts w:ascii="Arial" w:hAnsi="Arial" w:cs="Arial"/>
          <w:sz w:val="18"/>
          <w:szCs w:val="18"/>
        </w:rPr>
      </w:pPr>
      <w:r>
        <w:rPr>
          <w:rFonts w:ascii="Arial" w:hAnsi="Arial" w:cs="Arial"/>
          <w:sz w:val="18"/>
          <w:szCs w:val="18"/>
        </w:rPr>
        <w:t>Upon any guess, the user is present with the next item in the list -  it drops down. And the scenario continues like this until all items are sorted correctly. Upon which they are presented with the answers screen which shows the categories and items under the appropriate category.</w:t>
      </w:r>
    </w:p>
    <w:p w:rsidR="00F07AB3" w:rsidRDefault="00F07AB3" w:rsidP="00F07AB3">
      <w:pPr>
        <w:rPr>
          <w:rFonts w:ascii="Arial" w:hAnsi="Arial" w:cs="Arial"/>
          <w:sz w:val="18"/>
          <w:szCs w:val="18"/>
        </w:rPr>
      </w:pPr>
      <w:r>
        <w:rPr>
          <w:rFonts w:ascii="Arial" w:hAnsi="Arial" w:cs="Arial"/>
          <w:noProof/>
          <w:sz w:val="18"/>
          <w:szCs w:val="18"/>
        </w:rPr>
        <w:lastRenderedPageBreak/>
        <w:drawing>
          <wp:inline distT="0" distB="0" distL="0" distR="0">
            <wp:extent cx="5130165" cy="581914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30165" cy="5819140"/>
                    </a:xfrm>
                    <a:prstGeom prst="rect">
                      <a:avLst/>
                    </a:prstGeom>
                    <a:noFill/>
                    <a:ln w="9525">
                      <a:noFill/>
                      <a:miter lim="800000"/>
                      <a:headEnd/>
                      <a:tailEnd/>
                    </a:ln>
                  </pic:spPr>
                </pic:pic>
              </a:graphicData>
            </a:graphic>
          </wp:inline>
        </w:drawing>
      </w:r>
    </w:p>
    <w:p w:rsidR="00B008DE" w:rsidRPr="00CC2F05" w:rsidRDefault="00B008DE" w:rsidP="00F07AB3">
      <w:pPr>
        <w:rPr>
          <w:rFonts w:ascii="Arial" w:hAnsi="Arial" w:cs="Arial"/>
          <w:sz w:val="18"/>
          <w:szCs w:val="18"/>
        </w:rPr>
      </w:pPr>
    </w:p>
    <w:p w:rsidR="00F07AB3" w:rsidRDefault="00F07AB3" w:rsidP="00F07AB3">
      <w:r>
        <w:t xml:space="preserve">The following is the model of </w:t>
      </w:r>
      <w:r>
        <w:rPr>
          <w:b/>
        </w:rPr>
        <w:t>SortGameContent</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F07AB3" w:rsidRPr="00844A29" w:rsidTr="00F07AB3">
        <w:tc>
          <w:tcPr>
            <w:tcW w:w="2306" w:type="dxa"/>
            <w:gridSpan w:val="2"/>
            <w:tcBorders>
              <w:top w:val="single" w:sz="8" w:space="0" w:color="4F81BD"/>
            </w:tcBorders>
            <w:shd w:val="clear" w:color="auto" w:fill="4F81BD"/>
          </w:tcPr>
          <w:p w:rsidR="00F07AB3" w:rsidRPr="00844A29" w:rsidRDefault="00F07AB3"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F07AB3" w:rsidRPr="00844A29" w:rsidRDefault="00F07AB3" w:rsidP="00F07AB3">
            <w:pPr>
              <w:spacing w:after="0" w:line="240" w:lineRule="auto"/>
              <w:rPr>
                <w:b/>
                <w:bCs/>
                <w:color w:val="FFFFFF"/>
              </w:rPr>
            </w:pPr>
            <w:r w:rsidRPr="00844A29">
              <w:rPr>
                <w:bCs/>
                <w:color w:val="FFFFFF"/>
              </w:rPr>
              <w:t>Description</w:t>
            </w:r>
          </w:p>
        </w:tc>
      </w:tr>
      <w:tr w:rsidR="00F07AB3" w:rsidRPr="00844A29" w:rsidTr="00F07AB3">
        <w:tc>
          <w:tcPr>
            <w:tcW w:w="2268" w:type="dxa"/>
            <w:tcBorders>
              <w:top w:val="single" w:sz="8" w:space="0" w:color="4F81BD"/>
              <w:bottom w:val="single" w:sz="8" w:space="0" w:color="4F81BD"/>
            </w:tcBorders>
          </w:tcPr>
          <w:p w:rsidR="00F07AB3" w:rsidRPr="00844A29" w:rsidRDefault="00F07AB3" w:rsidP="00F07AB3">
            <w:pPr>
              <w:spacing w:after="0" w:line="240" w:lineRule="auto"/>
              <w:rPr>
                <w:b/>
                <w:bCs/>
              </w:rPr>
            </w:pPr>
            <w:r w:rsidRPr="00844A29">
              <w:rPr>
                <w:b/>
                <w:bCs/>
              </w:rPr>
              <w:t xml:space="preserve">[attr] </w:t>
            </w:r>
            <w:r>
              <w:rPr>
                <w:b/>
                <w:bCs/>
              </w:rPr>
              <w:t>version</w:t>
            </w:r>
          </w:p>
        </w:tc>
        <w:tc>
          <w:tcPr>
            <w:tcW w:w="7308" w:type="dxa"/>
            <w:gridSpan w:val="2"/>
            <w:tcBorders>
              <w:top w:val="single" w:sz="8" w:space="0" w:color="4F81BD"/>
              <w:bottom w:val="single" w:sz="8" w:space="0" w:color="4F81BD"/>
            </w:tcBorders>
          </w:tcPr>
          <w:p w:rsidR="00F07AB3" w:rsidRPr="00844A29" w:rsidRDefault="00F07AB3" w:rsidP="00F07AB3">
            <w:pPr>
              <w:spacing w:after="0" w:line="240" w:lineRule="auto"/>
            </w:pPr>
            <w:r>
              <w:t>Optional simple float value representing a version of the same document</w:t>
            </w:r>
          </w:p>
        </w:tc>
      </w:tr>
      <w:tr w:rsidR="00F07AB3" w:rsidRPr="00844A29" w:rsidTr="00F07AB3">
        <w:tc>
          <w:tcPr>
            <w:tcW w:w="2306" w:type="dxa"/>
            <w:gridSpan w:val="2"/>
            <w:tcBorders>
              <w:top w:val="single" w:sz="8" w:space="0" w:color="4F81BD"/>
              <w:bottom w:val="single" w:sz="8" w:space="0" w:color="4F81BD"/>
            </w:tcBorders>
          </w:tcPr>
          <w:p w:rsidR="00F07AB3" w:rsidRPr="001D1FA7" w:rsidRDefault="00F07AB3" w:rsidP="00F07AB3">
            <w:pPr>
              <w:spacing w:after="0" w:line="240" w:lineRule="auto"/>
              <w:rPr>
                <w:b/>
                <w:bCs/>
              </w:rPr>
            </w:pPr>
            <w:r w:rsidRPr="001D1FA7">
              <w:rPr>
                <w:b/>
              </w:rPr>
              <w:t>[attr]contentassetssrc</w:t>
            </w:r>
          </w:p>
        </w:tc>
        <w:tc>
          <w:tcPr>
            <w:tcW w:w="7270" w:type="dxa"/>
            <w:tcBorders>
              <w:top w:val="single" w:sz="8" w:space="0" w:color="4F81BD"/>
              <w:bottom w:val="single" w:sz="8" w:space="0" w:color="4F81BD"/>
            </w:tcBorders>
          </w:tcPr>
          <w:p w:rsidR="00F07AB3" w:rsidRDefault="00F07AB3" w:rsidP="00F07AB3">
            <w:pPr>
              <w:spacing w:after="0" w:line="240" w:lineRule="auto"/>
            </w:pPr>
            <w:r w:rsidRPr="00883148">
              <w:t>Optional reference to a contentassets document ( defaults to contentassets.xml )</w:t>
            </w:r>
          </w:p>
        </w:tc>
      </w:tr>
      <w:tr w:rsidR="00F07AB3" w:rsidRPr="00844A29" w:rsidTr="00F07AB3">
        <w:tc>
          <w:tcPr>
            <w:tcW w:w="2306" w:type="dxa"/>
            <w:gridSpan w:val="2"/>
            <w:tcBorders>
              <w:top w:val="single" w:sz="8" w:space="0" w:color="4F81BD"/>
              <w:bottom w:val="single" w:sz="8" w:space="0" w:color="4F81BD"/>
            </w:tcBorders>
          </w:tcPr>
          <w:p w:rsidR="00F07AB3" w:rsidRPr="001D1FA7" w:rsidRDefault="00F07AB3" w:rsidP="00F07AB3">
            <w:pPr>
              <w:spacing w:after="0" w:line="240" w:lineRule="auto"/>
              <w:rPr>
                <w:b/>
                <w:bCs/>
              </w:rPr>
            </w:pPr>
            <w:r w:rsidRPr="001D1FA7">
              <w:rPr>
                <w:b/>
              </w:rPr>
              <w:t>[attr]previdref</w:t>
            </w:r>
          </w:p>
        </w:tc>
        <w:tc>
          <w:tcPr>
            <w:tcW w:w="7270" w:type="dxa"/>
            <w:tcBorders>
              <w:top w:val="single" w:sz="8" w:space="0" w:color="4F81BD"/>
              <w:bottom w:val="single" w:sz="8" w:space="0" w:color="4F81BD"/>
            </w:tcBorders>
          </w:tcPr>
          <w:p w:rsidR="00F07AB3" w:rsidRDefault="00F07AB3" w:rsidP="00F07AB3">
            <w:pPr>
              <w:spacing w:after="0" w:line="240" w:lineRule="auto"/>
            </w:pPr>
            <w:r>
              <w:t>Optional  string reference to an content asset within a contentassets document</w:t>
            </w:r>
          </w:p>
        </w:tc>
      </w:tr>
      <w:tr w:rsidR="00F07AB3" w:rsidRPr="00844A29" w:rsidTr="00F07AB3">
        <w:tc>
          <w:tcPr>
            <w:tcW w:w="2306" w:type="dxa"/>
            <w:gridSpan w:val="2"/>
            <w:tcBorders>
              <w:top w:val="single" w:sz="8" w:space="0" w:color="4F81BD"/>
              <w:bottom w:val="single" w:sz="8" w:space="0" w:color="4F81BD"/>
            </w:tcBorders>
          </w:tcPr>
          <w:p w:rsidR="00F07AB3" w:rsidRPr="001D1FA7" w:rsidRDefault="00F07AB3" w:rsidP="00F07AB3">
            <w:pPr>
              <w:spacing w:after="0" w:line="240" w:lineRule="auto"/>
              <w:rPr>
                <w:b/>
                <w:bCs/>
              </w:rPr>
            </w:pPr>
            <w:r w:rsidRPr="001D1FA7">
              <w:rPr>
                <w:b/>
              </w:rPr>
              <w:t>[attr]nextidref</w:t>
            </w:r>
          </w:p>
        </w:tc>
        <w:tc>
          <w:tcPr>
            <w:tcW w:w="7270" w:type="dxa"/>
            <w:tcBorders>
              <w:top w:val="single" w:sz="8" w:space="0" w:color="4F81BD"/>
              <w:bottom w:val="single" w:sz="8" w:space="0" w:color="4F81BD"/>
            </w:tcBorders>
          </w:tcPr>
          <w:p w:rsidR="00F07AB3" w:rsidRDefault="00F07AB3" w:rsidP="00F07AB3">
            <w:pPr>
              <w:spacing w:after="0" w:line="240" w:lineRule="auto"/>
            </w:pPr>
            <w:r>
              <w:t>Optional  string reference to an content asset within a contentassets document</w:t>
            </w:r>
          </w:p>
        </w:tc>
      </w:tr>
      <w:tr w:rsidR="00F07AB3" w:rsidRPr="00844A29" w:rsidTr="00F07AB3">
        <w:tc>
          <w:tcPr>
            <w:tcW w:w="2306" w:type="dxa"/>
            <w:gridSpan w:val="2"/>
            <w:tcBorders>
              <w:top w:val="single" w:sz="8" w:space="0" w:color="4F81BD"/>
              <w:bottom w:val="single" w:sz="8" w:space="0" w:color="4F81BD"/>
            </w:tcBorders>
          </w:tcPr>
          <w:p w:rsidR="00F07AB3" w:rsidRPr="00844A29" w:rsidRDefault="00F07AB3" w:rsidP="00F07AB3">
            <w:pPr>
              <w:spacing w:after="0" w:line="240" w:lineRule="auto"/>
              <w:rPr>
                <w:b/>
                <w:bCs/>
              </w:rPr>
            </w:pPr>
            <w:r>
              <w:rPr>
                <w:b/>
                <w:bCs/>
              </w:rPr>
              <w:t>TopicTitle</w:t>
            </w:r>
          </w:p>
        </w:tc>
        <w:tc>
          <w:tcPr>
            <w:tcW w:w="7270" w:type="dxa"/>
            <w:tcBorders>
              <w:top w:val="single" w:sz="8" w:space="0" w:color="4F81BD"/>
              <w:bottom w:val="single" w:sz="8" w:space="0" w:color="4F81BD"/>
            </w:tcBorders>
          </w:tcPr>
          <w:p w:rsidR="00F07AB3" w:rsidRPr="00844A29" w:rsidRDefault="00F07AB3" w:rsidP="00F07AB3">
            <w:pPr>
              <w:spacing w:after="0" w:line="240" w:lineRule="auto"/>
            </w:pPr>
            <w:r>
              <w:t xml:space="preserve">Optional ( non displayed ) 1-60 character title string </w:t>
            </w:r>
          </w:p>
        </w:tc>
      </w:tr>
      <w:tr w:rsidR="00F07AB3" w:rsidRPr="00844A29" w:rsidTr="00F07AB3">
        <w:tc>
          <w:tcPr>
            <w:tcW w:w="2306" w:type="dxa"/>
            <w:gridSpan w:val="2"/>
            <w:tcBorders>
              <w:top w:val="single" w:sz="8" w:space="0" w:color="4F81BD"/>
              <w:bottom w:val="single" w:sz="8" w:space="0" w:color="4F81BD"/>
            </w:tcBorders>
          </w:tcPr>
          <w:p w:rsidR="00F07AB3" w:rsidRPr="00844A29" w:rsidRDefault="00F07AB3" w:rsidP="00F07AB3">
            <w:pPr>
              <w:spacing w:after="0" w:line="240" w:lineRule="auto"/>
              <w:rPr>
                <w:b/>
                <w:bCs/>
              </w:rPr>
            </w:pPr>
            <w:r>
              <w:rPr>
                <w:b/>
                <w:bCs/>
              </w:rPr>
              <w:lastRenderedPageBreak/>
              <w:t>Image</w:t>
            </w:r>
          </w:p>
        </w:tc>
        <w:tc>
          <w:tcPr>
            <w:tcW w:w="7270" w:type="dxa"/>
            <w:tcBorders>
              <w:top w:val="single" w:sz="8" w:space="0" w:color="4F81BD"/>
              <w:bottom w:val="single" w:sz="8" w:space="0" w:color="4F81BD"/>
            </w:tcBorders>
          </w:tcPr>
          <w:p w:rsidR="00F07AB3" w:rsidRPr="00844A29" w:rsidRDefault="00F07AB3" w:rsidP="00F07AB3">
            <w:pPr>
              <w:spacing w:after="0" w:line="240" w:lineRule="auto"/>
            </w:pPr>
            <w:r>
              <w:t>1 required Image element</w:t>
            </w:r>
          </w:p>
        </w:tc>
      </w:tr>
    </w:tbl>
    <w:p w:rsidR="00F07AB3" w:rsidRDefault="00F07AB3" w:rsidP="00F07AB3"/>
    <w:p w:rsidR="00F07AB3" w:rsidRDefault="00F07AB3" w:rsidP="00F07AB3">
      <w:r>
        <w:t xml:space="preserve">The following is the model of </w:t>
      </w:r>
      <w:r>
        <w:rPr>
          <w:b/>
        </w:rPr>
        <w:t>Image</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F07AB3" w:rsidRPr="00844A29" w:rsidTr="00F07AB3">
        <w:tc>
          <w:tcPr>
            <w:tcW w:w="2306" w:type="dxa"/>
            <w:tcBorders>
              <w:top w:val="single" w:sz="8" w:space="0" w:color="4F81BD"/>
            </w:tcBorders>
            <w:shd w:val="clear" w:color="auto" w:fill="4F81BD"/>
          </w:tcPr>
          <w:p w:rsidR="00F07AB3" w:rsidRPr="00844A29" w:rsidRDefault="00F07AB3"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F07AB3" w:rsidRPr="00844A29" w:rsidRDefault="00F07AB3" w:rsidP="00F07AB3">
            <w:pPr>
              <w:spacing w:after="0" w:line="240" w:lineRule="auto"/>
              <w:rPr>
                <w:b/>
                <w:bCs/>
                <w:color w:val="FFFFFF"/>
              </w:rPr>
            </w:pPr>
            <w:r w:rsidRPr="00844A29">
              <w:rPr>
                <w:bCs/>
                <w:color w:val="FFFFFF"/>
              </w:rPr>
              <w:t>Description</w:t>
            </w:r>
          </w:p>
        </w:tc>
      </w:tr>
      <w:tr w:rsidR="00F07AB3" w:rsidRPr="00844A29" w:rsidTr="00F07AB3">
        <w:tc>
          <w:tcPr>
            <w:tcW w:w="2306" w:type="dxa"/>
            <w:tcBorders>
              <w:top w:val="single" w:sz="8" w:space="0" w:color="4F81BD"/>
              <w:bottom w:val="single" w:sz="8" w:space="0" w:color="4F81BD"/>
            </w:tcBorders>
          </w:tcPr>
          <w:p w:rsidR="00F07AB3" w:rsidRPr="00844A29" w:rsidRDefault="00F07AB3" w:rsidP="00F07AB3">
            <w:pPr>
              <w:spacing w:after="0" w:line="240" w:lineRule="auto"/>
              <w:rPr>
                <w:b/>
                <w:bCs/>
              </w:rPr>
            </w:pPr>
            <w:r>
              <w:rPr>
                <w:b/>
                <w:bCs/>
              </w:rPr>
              <w:t>[attr]src</w:t>
            </w:r>
          </w:p>
        </w:tc>
        <w:tc>
          <w:tcPr>
            <w:tcW w:w="7270" w:type="dxa"/>
            <w:tcBorders>
              <w:top w:val="single" w:sz="8" w:space="0" w:color="4F81BD"/>
              <w:bottom w:val="single" w:sz="8" w:space="0" w:color="4F81BD"/>
            </w:tcBorders>
          </w:tcPr>
          <w:p w:rsidR="00F07AB3" w:rsidRPr="00844A29" w:rsidRDefault="00F07AB3" w:rsidP="00F07AB3">
            <w:pPr>
              <w:spacing w:after="0" w:line="240" w:lineRule="auto"/>
            </w:pPr>
            <w:r>
              <w:t>Required URI for the local source of the image</w:t>
            </w:r>
          </w:p>
        </w:tc>
      </w:tr>
      <w:tr w:rsidR="00F07AB3" w:rsidRPr="00844A29" w:rsidTr="00F07AB3">
        <w:tc>
          <w:tcPr>
            <w:tcW w:w="2306" w:type="dxa"/>
            <w:tcBorders>
              <w:top w:val="single" w:sz="8" w:space="0" w:color="4F81BD"/>
              <w:bottom w:val="single" w:sz="8" w:space="0" w:color="4F81BD"/>
            </w:tcBorders>
          </w:tcPr>
          <w:p w:rsidR="00F07AB3" w:rsidRPr="00844A29" w:rsidRDefault="00F07AB3" w:rsidP="00F07AB3">
            <w:pPr>
              <w:spacing w:after="0" w:line="240" w:lineRule="auto"/>
              <w:rPr>
                <w:b/>
                <w:bCs/>
              </w:rPr>
            </w:pPr>
            <w:r>
              <w:rPr>
                <w:b/>
                <w:bCs/>
              </w:rPr>
              <w:t>[attr]finalsrc</w:t>
            </w:r>
          </w:p>
        </w:tc>
        <w:tc>
          <w:tcPr>
            <w:tcW w:w="7270" w:type="dxa"/>
            <w:tcBorders>
              <w:top w:val="single" w:sz="8" w:space="0" w:color="4F81BD"/>
              <w:bottom w:val="single" w:sz="8" w:space="0" w:color="4F81BD"/>
            </w:tcBorders>
          </w:tcPr>
          <w:p w:rsidR="00F07AB3" w:rsidRPr="00844A29" w:rsidRDefault="00F07AB3" w:rsidP="00F07AB3">
            <w:pPr>
              <w:spacing w:after="0" w:line="240" w:lineRule="auto"/>
            </w:pPr>
            <w:r>
              <w:t>(Form modified) relative path representing a folder/filename for the image</w:t>
            </w:r>
          </w:p>
        </w:tc>
      </w:tr>
    </w:tbl>
    <w:p w:rsidR="00344BD6" w:rsidRDefault="00344BD6" w:rsidP="00197D88"/>
    <w:p w:rsidR="00F07AB3" w:rsidRDefault="00F07AB3">
      <w:pPr>
        <w:rPr>
          <w:rFonts w:asciiTheme="majorHAnsi" w:eastAsiaTheme="majorEastAsia" w:hAnsiTheme="majorHAnsi" w:cstheme="majorBidi"/>
          <w:b/>
          <w:bCs/>
          <w:color w:val="365F91" w:themeColor="accent1" w:themeShade="BF"/>
          <w:sz w:val="28"/>
          <w:szCs w:val="28"/>
        </w:rPr>
      </w:pPr>
      <w:bookmarkStart w:id="34" w:name="_Toc236725618"/>
      <w:bookmarkStart w:id="35" w:name="_Toc236725000"/>
      <w:r>
        <w:br w:type="page"/>
      </w:r>
    </w:p>
    <w:p w:rsidR="00C60C73" w:rsidRDefault="00C60C73" w:rsidP="00C60C73">
      <w:pPr>
        <w:pStyle w:val="Heading1"/>
      </w:pPr>
      <w:r w:rsidRPr="00720D4B">
        <w:lastRenderedPageBreak/>
        <w:t>Pan</w:t>
      </w:r>
      <w:r>
        <w:t xml:space="preserve"> </w:t>
      </w:r>
      <w:r w:rsidRPr="00720D4B">
        <w:t>Image</w:t>
      </w:r>
      <w:r>
        <w:t xml:space="preserve"> Content</w:t>
      </w:r>
      <w:bookmarkEnd w:id="34"/>
    </w:p>
    <w:p w:rsidR="00C60C73" w:rsidRDefault="00C60C73" w:rsidP="00C60C73">
      <w:pPr>
        <w:pStyle w:val="ListParagraph"/>
        <w:spacing w:after="0" w:line="240" w:lineRule="auto"/>
        <w:ind w:left="0"/>
        <w:contextualSpacing w:val="0"/>
      </w:pPr>
      <w:r>
        <w:t>Intended for larger or more detailed images such as line art or labeled screen shots, provides a 1:1 image presentation experience with panning functionality. This contains:</w:t>
      </w:r>
    </w:p>
    <w:p w:rsidR="00C60C73" w:rsidRDefault="00C60C73" w:rsidP="00C60C73">
      <w:pPr>
        <w:rPr>
          <w:rFonts w:ascii="Arial" w:hAnsi="Arial" w:cs="Arial"/>
          <w:sz w:val="18"/>
          <w:szCs w:val="18"/>
        </w:rPr>
      </w:pPr>
    </w:p>
    <w:p w:rsidR="00C60C73" w:rsidRDefault="00EA308F" w:rsidP="00C60C73">
      <w:pPr>
        <w:rPr>
          <w:rFonts w:ascii="Arial" w:hAnsi="Arial" w:cs="Arial"/>
          <w:sz w:val="18"/>
          <w:szCs w:val="18"/>
        </w:rPr>
      </w:pPr>
      <w:r w:rsidRPr="00EA308F">
        <w:rPr>
          <w:rFonts w:ascii="Arial" w:hAnsi="Arial" w:cs="Arial"/>
          <w:b/>
          <w:sz w:val="18"/>
          <w:szCs w:val="18"/>
        </w:rPr>
        <w:t>User Scenario</w:t>
      </w:r>
    </w:p>
    <w:p w:rsidR="00EA308F" w:rsidRDefault="0096318C" w:rsidP="00C60C73">
      <w:pPr>
        <w:rPr>
          <w:rFonts w:ascii="Arial" w:hAnsi="Arial" w:cs="Arial"/>
          <w:sz w:val="18"/>
          <w:szCs w:val="18"/>
        </w:rPr>
      </w:pPr>
      <w:r>
        <w:rPr>
          <w:rFonts w:ascii="Arial" w:hAnsi="Arial" w:cs="Arial"/>
          <w:sz w:val="18"/>
          <w:szCs w:val="18"/>
        </w:rPr>
        <w:t>When a pan image activity is displayed to the user the entire content area is used to display portions of a lineart image at a 1:1 ratio.</w:t>
      </w:r>
      <w:r w:rsidR="006960FF">
        <w:rPr>
          <w:rFonts w:ascii="Arial" w:hAnsi="Arial" w:cs="Arial"/>
          <w:sz w:val="18"/>
          <w:szCs w:val="18"/>
        </w:rPr>
        <w:t xml:space="preserve"> The user uses the softbutton or a combination of direction mapped buttons to </w:t>
      </w:r>
      <w:r w:rsidR="006960FF" w:rsidRPr="006960FF">
        <w:rPr>
          <w:rFonts w:ascii="Arial" w:hAnsi="Arial" w:cs="Arial"/>
          <w:sz w:val="18"/>
          <w:szCs w:val="18"/>
        </w:rPr>
        <w:t>pan</w:t>
      </w:r>
      <w:r w:rsidR="006960FF">
        <w:rPr>
          <w:rFonts w:ascii="Arial" w:hAnsi="Arial" w:cs="Arial"/>
          <w:sz w:val="18"/>
          <w:szCs w:val="18"/>
        </w:rPr>
        <w:t xml:space="preserve"> the image </w:t>
      </w:r>
      <w:r w:rsidR="005C03BA">
        <w:rPr>
          <w:rFonts w:ascii="Arial" w:hAnsi="Arial" w:cs="Arial"/>
          <w:sz w:val="18"/>
          <w:szCs w:val="18"/>
        </w:rPr>
        <w:t xml:space="preserve">in a cardinal </w:t>
      </w:r>
      <w:r w:rsidR="006960FF" w:rsidRPr="006960FF">
        <w:rPr>
          <w:rFonts w:ascii="Arial" w:hAnsi="Arial" w:cs="Arial"/>
          <w:sz w:val="18"/>
          <w:szCs w:val="18"/>
        </w:rPr>
        <w:t>direction</w:t>
      </w:r>
      <w:r w:rsidR="006960FF">
        <w:rPr>
          <w:rFonts w:ascii="Arial" w:hAnsi="Arial" w:cs="Arial"/>
          <w:sz w:val="18"/>
          <w:szCs w:val="18"/>
        </w:rPr>
        <w:t xml:space="preserve">, in increments ( </w:t>
      </w:r>
      <w:r w:rsidR="005C03BA">
        <w:rPr>
          <w:rFonts w:ascii="Arial" w:hAnsi="Arial" w:cs="Arial"/>
          <w:sz w:val="18"/>
          <w:szCs w:val="18"/>
        </w:rPr>
        <w:t xml:space="preserve">such as a certain amount of move made </w:t>
      </w:r>
      <w:r w:rsidR="006960FF">
        <w:rPr>
          <w:rFonts w:ascii="Arial" w:hAnsi="Arial" w:cs="Arial"/>
          <w:sz w:val="18"/>
          <w:szCs w:val="18"/>
        </w:rPr>
        <w:t>upon button up</w:t>
      </w:r>
      <w:r w:rsidR="005C03BA">
        <w:rPr>
          <w:rFonts w:ascii="Arial" w:hAnsi="Arial" w:cs="Arial"/>
          <w:sz w:val="18"/>
          <w:szCs w:val="18"/>
        </w:rPr>
        <w:t xml:space="preserve"> </w:t>
      </w:r>
      <w:r w:rsidR="006960FF">
        <w:rPr>
          <w:rFonts w:ascii="Arial" w:hAnsi="Arial" w:cs="Arial"/>
          <w:sz w:val="18"/>
          <w:szCs w:val="18"/>
        </w:rPr>
        <w:t xml:space="preserve">). </w:t>
      </w:r>
      <w:r w:rsidR="005C03BA">
        <w:rPr>
          <w:rFonts w:ascii="Arial" w:hAnsi="Arial" w:cs="Arial"/>
          <w:sz w:val="18"/>
          <w:szCs w:val="18"/>
        </w:rPr>
        <w:t>A caption at the bottom informs them of the buttons to use for panning. These buttons are different than those used for menu and navigation actions.</w:t>
      </w:r>
    </w:p>
    <w:p w:rsidR="006960FF" w:rsidRDefault="006960FF" w:rsidP="00C60C73">
      <w:pPr>
        <w:rPr>
          <w:rFonts w:ascii="Arial" w:hAnsi="Arial" w:cs="Arial"/>
          <w:sz w:val="18"/>
          <w:szCs w:val="18"/>
        </w:rPr>
      </w:pPr>
      <w:r>
        <w:rPr>
          <w:rFonts w:ascii="Arial" w:hAnsi="Arial" w:cs="Arial"/>
          <w:noProof/>
          <w:sz w:val="18"/>
          <w:szCs w:val="18"/>
        </w:rPr>
        <w:drawing>
          <wp:inline distT="0" distB="0" distL="0" distR="0">
            <wp:extent cx="3752215" cy="2096135"/>
            <wp:effectExtent l="1905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752215" cy="2096135"/>
                    </a:xfrm>
                    <a:prstGeom prst="rect">
                      <a:avLst/>
                    </a:prstGeom>
                    <a:noFill/>
                    <a:ln w="9525">
                      <a:noFill/>
                      <a:miter lim="800000"/>
                      <a:headEnd/>
                      <a:tailEnd/>
                    </a:ln>
                  </pic:spPr>
                </pic:pic>
              </a:graphicData>
            </a:graphic>
          </wp:inline>
        </w:drawing>
      </w:r>
    </w:p>
    <w:p w:rsidR="00EA308F" w:rsidRPr="00CC2F05" w:rsidRDefault="00EA308F" w:rsidP="00C60C73">
      <w:pPr>
        <w:rPr>
          <w:rFonts w:ascii="Arial" w:hAnsi="Arial" w:cs="Arial"/>
          <w:sz w:val="18"/>
          <w:szCs w:val="18"/>
        </w:rPr>
      </w:pPr>
    </w:p>
    <w:p w:rsidR="00C60C73" w:rsidRDefault="00C60C73" w:rsidP="00C60C73">
      <w:r>
        <w:t xml:space="preserve">The following is the model of </w:t>
      </w:r>
      <w:r>
        <w:rPr>
          <w:b/>
        </w:rPr>
        <w:t>PanImageContent</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C60C73" w:rsidRPr="00844A29" w:rsidTr="00F07AB3">
        <w:tc>
          <w:tcPr>
            <w:tcW w:w="2306" w:type="dxa"/>
            <w:gridSpan w:val="2"/>
            <w:tcBorders>
              <w:top w:val="single" w:sz="8" w:space="0" w:color="4F81BD"/>
            </w:tcBorders>
            <w:shd w:val="clear" w:color="auto" w:fill="4F81BD"/>
          </w:tcPr>
          <w:p w:rsidR="00C60C73" w:rsidRPr="00844A29" w:rsidRDefault="00C60C73"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C60C73" w:rsidRPr="00844A29" w:rsidRDefault="00C60C73" w:rsidP="00F07AB3">
            <w:pPr>
              <w:spacing w:after="0" w:line="240" w:lineRule="auto"/>
              <w:rPr>
                <w:b/>
                <w:bCs/>
                <w:color w:val="FFFFFF"/>
              </w:rPr>
            </w:pPr>
            <w:r w:rsidRPr="00844A29">
              <w:rPr>
                <w:bCs/>
                <w:color w:val="FFFFFF"/>
              </w:rPr>
              <w:t>Description</w:t>
            </w:r>
          </w:p>
        </w:tc>
      </w:tr>
      <w:tr w:rsidR="00C60C73" w:rsidRPr="00844A29" w:rsidTr="00F07AB3">
        <w:tc>
          <w:tcPr>
            <w:tcW w:w="2268" w:type="dxa"/>
            <w:tcBorders>
              <w:top w:val="single" w:sz="8" w:space="0" w:color="4F81BD"/>
              <w:bottom w:val="single" w:sz="8" w:space="0" w:color="4F81BD"/>
            </w:tcBorders>
          </w:tcPr>
          <w:p w:rsidR="00C60C73" w:rsidRPr="00844A29" w:rsidRDefault="00C60C73" w:rsidP="00F07AB3">
            <w:pPr>
              <w:spacing w:after="0" w:line="240" w:lineRule="auto"/>
              <w:rPr>
                <w:b/>
                <w:bCs/>
              </w:rPr>
            </w:pPr>
            <w:r w:rsidRPr="00844A29">
              <w:rPr>
                <w:b/>
                <w:bCs/>
              </w:rPr>
              <w:t xml:space="preserve">[attr] </w:t>
            </w:r>
            <w:r>
              <w:rPr>
                <w:b/>
                <w:bCs/>
              </w:rPr>
              <w:t>version</w:t>
            </w:r>
          </w:p>
        </w:tc>
        <w:tc>
          <w:tcPr>
            <w:tcW w:w="7308" w:type="dxa"/>
            <w:gridSpan w:val="2"/>
            <w:tcBorders>
              <w:top w:val="single" w:sz="8" w:space="0" w:color="4F81BD"/>
              <w:bottom w:val="single" w:sz="8" w:space="0" w:color="4F81BD"/>
            </w:tcBorders>
          </w:tcPr>
          <w:p w:rsidR="00C60C73" w:rsidRPr="00844A29" w:rsidRDefault="00C60C73" w:rsidP="00F07AB3">
            <w:pPr>
              <w:spacing w:after="0" w:line="240" w:lineRule="auto"/>
            </w:pPr>
            <w:r>
              <w:t>Optional simple float value representing a version of the same document</w:t>
            </w:r>
          </w:p>
        </w:tc>
      </w:tr>
      <w:tr w:rsidR="00C60C73" w:rsidRPr="00844A29" w:rsidTr="00F07AB3">
        <w:tc>
          <w:tcPr>
            <w:tcW w:w="2306" w:type="dxa"/>
            <w:gridSpan w:val="2"/>
            <w:tcBorders>
              <w:top w:val="single" w:sz="8" w:space="0" w:color="4F81BD"/>
              <w:bottom w:val="single" w:sz="8" w:space="0" w:color="4F81BD"/>
            </w:tcBorders>
          </w:tcPr>
          <w:p w:rsidR="00C60C73" w:rsidRPr="001D1FA7" w:rsidRDefault="00C60C73" w:rsidP="00F07AB3">
            <w:pPr>
              <w:spacing w:after="0" w:line="240" w:lineRule="auto"/>
              <w:rPr>
                <w:b/>
                <w:bCs/>
              </w:rPr>
            </w:pPr>
            <w:r w:rsidRPr="001D1FA7">
              <w:rPr>
                <w:b/>
              </w:rPr>
              <w:t>[attr]contentassetssrc</w:t>
            </w:r>
          </w:p>
        </w:tc>
        <w:tc>
          <w:tcPr>
            <w:tcW w:w="7270" w:type="dxa"/>
            <w:tcBorders>
              <w:top w:val="single" w:sz="8" w:space="0" w:color="4F81BD"/>
              <w:bottom w:val="single" w:sz="8" w:space="0" w:color="4F81BD"/>
            </w:tcBorders>
          </w:tcPr>
          <w:p w:rsidR="00C60C73" w:rsidRDefault="00C60C73" w:rsidP="00F07AB3">
            <w:pPr>
              <w:spacing w:after="0" w:line="240" w:lineRule="auto"/>
            </w:pPr>
            <w:r w:rsidRPr="00883148">
              <w:t>Optional reference to a contentassets document ( defaults to contentassets.xml )</w:t>
            </w:r>
          </w:p>
        </w:tc>
      </w:tr>
      <w:tr w:rsidR="00C60C73" w:rsidRPr="00844A29" w:rsidTr="00F07AB3">
        <w:tc>
          <w:tcPr>
            <w:tcW w:w="2306" w:type="dxa"/>
            <w:gridSpan w:val="2"/>
            <w:tcBorders>
              <w:top w:val="single" w:sz="8" w:space="0" w:color="4F81BD"/>
              <w:bottom w:val="single" w:sz="8" w:space="0" w:color="4F81BD"/>
            </w:tcBorders>
          </w:tcPr>
          <w:p w:rsidR="00C60C73" w:rsidRPr="001D1FA7" w:rsidRDefault="00C60C73" w:rsidP="00F07AB3">
            <w:pPr>
              <w:spacing w:after="0" w:line="240" w:lineRule="auto"/>
              <w:rPr>
                <w:b/>
                <w:bCs/>
              </w:rPr>
            </w:pPr>
            <w:r w:rsidRPr="001D1FA7">
              <w:rPr>
                <w:b/>
              </w:rPr>
              <w:t>[attr]previdref</w:t>
            </w:r>
          </w:p>
        </w:tc>
        <w:tc>
          <w:tcPr>
            <w:tcW w:w="7270" w:type="dxa"/>
            <w:tcBorders>
              <w:top w:val="single" w:sz="8" w:space="0" w:color="4F81BD"/>
              <w:bottom w:val="single" w:sz="8" w:space="0" w:color="4F81BD"/>
            </w:tcBorders>
          </w:tcPr>
          <w:p w:rsidR="00C60C73" w:rsidRDefault="00C60C73" w:rsidP="00F07AB3">
            <w:pPr>
              <w:spacing w:after="0" w:line="240" w:lineRule="auto"/>
            </w:pPr>
            <w:r>
              <w:t>Optional  string reference to an content asset within a contentassets document</w:t>
            </w:r>
          </w:p>
        </w:tc>
      </w:tr>
      <w:tr w:rsidR="00C60C73" w:rsidRPr="00844A29" w:rsidTr="00F07AB3">
        <w:tc>
          <w:tcPr>
            <w:tcW w:w="2306" w:type="dxa"/>
            <w:gridSpan w:val="2"/>
            <w:tcBorders>
              <w:top w:val="single" w:sz="8" w:space="0" w:color="4F81BD"/>
              <w:bottom w:val="single" w:sz="8" w:space="0" w:color="4F81BD"/>
            </w:tcBorders>
          </w:tcPr>
          <w:p w:rsidR="00C60C73" w:rsidRPr="001D1FA7" w:rsidRDefault="00C60C73" w:rsidP="00F07AB3">
            <w:pPr>
              <w:spacing w:after="0" w:line="240" w:lineRule="auto"/>
              <w:rPr>
                <w:b/>
                <w:bCs/>
              </w:rPr>
            </w:pPr>
            <w:r w:rsidRPr="001D1FA7">
              <w:rPr>
                <w:b/>
              </w:rPr>
              <w:t>[attr]nextidref</w:t>
            </w:r>
          </w:p>
        </w:tc>
        <w:tc>
          <w:tcPr>
            <w:tcW w:w="7270" w:type="dxa"/>
            <w:tcBorders>
              <w:top w:val="single" w:sz="8" w:space="0" w:color="4F81BD"/>
              <w:bottom w:val="single" w:sz="8" w:space="0" w:color="4F81BD"/>
            </w:tcBorders>
          </w:tcPr>
          <w:p w:rsidR="00C60C73" w:rsidRDefault="00C60C73" w:rsidP="00F07AB3">
            <w:pPr>
              <w:spacing w:after="0" w:line="240" w:lineRule="auto"/>
            </w:pPr>
            <w:r>
              <w:t>Optional  string reference to an content asset within a contentassets document</w:t>
            </w:r>
          </w:p>
        </w:tc>
      </w:tr>
      <w:tr w:rsidR="00C60C73" w:rsidRPr="00844A29" w:rsidTr="00F07AB3">
        <w:tc>
          <w:tcPr>
            <w:tcW w:w="2306" w:type="dxa"/>
            <w:gridSpan w:val="2"/>
            <w:tcBorders>
              <w:top w:val="single" w:sz="8" w:space="0" w:color="4F81BD"/>
              <w:bottom w:val="single" w:sz="8" w:space="0" w:color="4F81BD"/>
            </w:tcBorders>
          </w:tcPr>
          <w:p w:rsidR="00C60C73" w:rsidRPr="00844A29" w:rsidRDefault="00C60C73" w:rsidP="00F07AB3">
            <w:pPr>
              <w:spacing w:after="0" w:line="240" w:lineRule="auto"/>
              <w:rPr>
                <w:b/>
                <w:bCs/>
              </w:rPr>
            </w:pPr>
            <w:r>
              <w:rPr>
                <w:b/>
                <w:bCs/>
              </w:rPr>
              <w:t>TopicTitle</w:t>
            </w:r>
          </w:p>
        </w:tc>
        <w:tc>
          <w:tcPr>
            <w:tcW w:w="7270" w:type="dxa"/>
            <w:tcBorders>
              <w:top w:val="single" w:sz="8" w:space="0" w:color="4F81BD"/>
              <w:bottom w:val="single" w:sz="8" w:space="0" w:color="4F81BD"/>
            </w:tcBorders>
          </w:tcPr>
          <w:p w:rsidR="00C60C73" w:rsidRPr="00844A29" w:rsidRDefault="00C60C73" w:rsidP="00F07AB3">
            <w:pPr>
              <w:spacing w:after="0" w:line="240" w:lineRule="auto"/>
            </w:pPr>
            <w:r>
              <w:t xml:space="preserve">Optional ( non displayed ) 1-60 character title string </w:t>
            </w:r>
          </w:p>
        </w:tc>
      </w:tr>
      <w:tr w:rsidR="00C60C73" w:rsidRPr="00844A29" w:rsidTr="00F07AB3">
        <w:tc>
          <w:tcPr>
            <w:tcW w:w="2306" w:type="dxa"/>
            <w:gridSpan w:val="2"/>
            <w:tcBorders>
              <w:top w:val="single" w:sz="8" w:space="0" w:color="4F81BD"/>
              <w:bottom w:val="single" w:sz="8" w:space="0" w:color="4F81BD"/>
            </w:tcBorders>
          </w:tcPr>
          <w:p w:rsidR="00C60C73" w:rsidRPr="00844A29" w:rsidRDefault="00C60C73" w:rsidP="00F07AB3">
            <w:pPr>
              <w:spacing w:after="0" w:line="240" w:lineRule="auto"/>
              <w:rPr>
                <w:b/>
                <w:bCs/>
              </w:rPr>
            </w:pPr>
            <w:r>
              <w:rPr>
                <w:b/>
                <w:bCs/>
              </w:rPr>
              <w:t>Image</w:t>
            </w:r>
          </w:p>
        </w:tc>
        <w:tc>
          <w:tcPr>
            <w:tcW w:w="7270" w:type="dxa"/>
            <w:tcBorders>
              <w:top w:val="single" w:sz="8" w:space="0" w:color="4F81BD"/>
              <w:bottom w:val="single" w:sz="8" w:space="0" w:color="4F81BD"/>
            </w:tcBorders>
          </w:tcPr>
          <w:p w:rsidR="00C60C73" w:rsidRPr="00844A29" w:rsidRDefault="00C60C73" w:rsidP="00C60C73">
            <w:pPr>
              <w:spacing w:after="0" w:line="240" w:lineRule="auto"/>
            </w:pPr>
            <w:r>
              <w:t>1 required Image element</w:t>
            </w:r>
          </w:p>
        </w:tc>
      </w:tr>
    </w:tbl>
    <w:p w:rsidR="00C60C73" w:rsidRDefault="00C60C73" w:rsidP="00C60C73"/>
    <w:p w:rsidR="00C60C73" w:rsidRDefault="00C60C73" w:rsidP="00C60C73">
      <w:r>
        <w:t xml:space="preserve">The following is the model of </w:t>
      </w:r>
      <w:r>
        <w:rPr>
          <w:b/>
        </w:rPr>
        <w:t>Image</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C60C73" w:rsidRPr="00844A29" w:rsidTr="00F07AB3">
        <w:tc>
          <w:tcPr>
            <w:tcW w:w="2306" w:type="dxa"/>
            <w:tcBorders>
              <w:top w:val="single" w:sz="8" w:space="0" w:color="4F81BD"/>
            </w:tcBorders>
            <w:shd w:val="clear" w:color="auto" w:fill="4F81BD"/>
          </w:tcPr>
          <w:p w:rsidR="00C60C73" w:rsidRPr="00844A29" w:rsidRDefault="00C60C73" w:rsidP="00F07AB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C60C73" w:rsidRPr="00844A29" w:rsidRDefault="00C60C73" w:rsidP="00F07AB3">
            <w:pPr>
              <w:spacing w:after="0" w:line="240" w:lineRule="auto"/>
              <w:rPr>
                <w:b/>
                <w:bCs/>
                <w:color w:val="FFFFFF"/>
              </w:rPr>
            </w:pPr>
            <w:r w:rsidRPr="00844A29">
              <w:rPr>
                <w:bCs/>
                <w:color w:val="FFFFFF"/>
              </w:rPr>
              <w:t>Description</w:t>
            </w:r>
          </w:p>
        </w:tc>
      </w:tr>
      <w:tr w:rsidR="00C60C73" w:rsidRPr="00844A29" w:rsidTr="00F07AB3">
        <w:tc>
          <w:tcPr>
            <w:tcW w:w="2306" w:type="dxa"/>
            <w:tcBorders>
              <w:top w:val="single" w:sz="8" w:space="0" w:color="4F81BD"/>
              <w:bottom w:val="single" w:sz="8" w:space="0" w:color="4F81BD"/>
            </w:tcBorders>
          </w:tcPr>
          <w:p w:rsidR="00C60C73" w:rsidRPr="00844A29" w:rsidRDefault="00C60C73" w:rsidP="00F07AB3">
            <w:pPr>
              <w:spacing w:after="0" w:line="240" w:lineRule="auto"/>
              <w:rPr>
                <w:b/>
                <w:bCs/>
              </w:rPr>
            </w:pPr>
            <w:r>
              <w:rPr>
                <w:b/>
                <w:bCs/>
              </w:rPr>
              <w:t>[attr]src</w:t>
            </w:r>
          </w:p>
        </w:tc>
        <w:tc>
          <w:tcPr>
            <w:tcW w:w="7270" w:type="dxa"/>
            <w:tcBorders>
              <w:top w:val="single" w:sz="8" w:space="0" w:color="4F81BD"/>
              <w:bottom w:val="single" w:sz="8" w:space="0" w:color="4F81BD"/>
            </w:tcBorders>
          </w:tcPr>
          <w:p w:rsidR="00C60C73" w:rsidRPr="00844A29" w:rsidRDefault="00C60C73" w:rsidP="00F07AB3">
            <w:pPr>
              <w:spacing w:after="0" w:line="240" w:lineRule="auto"/>
            </w:pPr>
            <w:r>
              <w:t>Required URI for the local source of the image</w:t>
            </w:r>
          </w:p>
        </w:tc>
      </w:tr>
      <w:tr w:rsidR="00C60C73" w:rsidRPr="00844A29" w:rsidTr="00F07AB3">
        <w:tc>
          <w:tcPr>
            <w:tcW w:w="2306" w:type="dxa"/>
            <w:tcBorders>
              <w:top w:val="single" w:sz="8" w:space="0" w:color="4F81BD"/>
              <w:bottom w:val="single" w:sz="8" w:space="0" w:color="4F81BD"/>
            </w:tcBorders>
          </w:tcPr>
          <w:p w:rsidR="00C60C73" w:rsidRPr="00844A29" w:rsidRDefault="00C60C73" w:rsidP="00F07AB3">
            <w:pPr>
              <w:spacing w:after="0" w:line="240" w:lineRule="auto"/>
              <w:rPr>
                <w:b/>
                <w:bCs/>
              </w:rPr>
            </w:pPr>
            <w:r>
              <w:rPr>
                <w:b/>
                <w:bCs/>
              </w:rPr>
              <w:t>[attr]finalsrc</w:t>
            </w:r>
          </w:p>
        </w:tc>
        <w:tc>
          <w:tcPr>
            <w:tcW w:w="7270" w:type="dxa"/>
            <w:tcBorders>
              <w:top w:val="single" w:sz="8" w:space="0" w:color="4F81BD"/>
              <w:bottom w:val="single" w:sz="8" w:space="0" w:color="4F81BD"/>
            </w:tcBorders>
          </w:tcPr>
          <w:p w:rsidR="00C60C73" w:rsidRPr="00844A29" w:rsidRDefault="00C60C73" w:rsidP="00F07AB3">
            <w:pPr>
              <w:spacing w:after="0" w:line="240" w:lineRule="auto"/>
            </w:pPr>
            <w:r>
              <w:t>(Form modified) relative path representing a folder/filename for the image</w:t>
            </w:r>
          </w:p>
        </w:tc>
      </w:tr>
    </w:tbl>
    <w:p w:rsidR="00BE2346" w:rsidRDefault="00BE2346">
      <w:pPr>
        <w:rPr>
          <w:rFonts w:asciiTheme="majorHAnsi" w:eastAsiaTheme="majorEastAsia" w:hAnsiTheme="majorHAnsi" w:cstheme="majorBidi"/>
          <w:b/>
          <w:bCs/>
          <w:color w:val="365F91" w:themeColor="accent1" w:themeShade="BF"/>
          <w:sz w:val="28"/>
          <w:szCs w:val="28"/>
        </w:rPr>
      </w:pPr>
      <w:r>
        <w:br w:type="page"/>
      </w:r>
    </w:p>
    <w:p w:rsidR="00344BD6" w:rsidRPr="00720D4B" w:rsidRDefault="00344BD6" w:rsidP="00344BD6">
      <w:pPr>
        <w:pStyle w:val="Heading1"/>
      </w:pPr>
      <w:r>
        <w:lastRenderedPageBreak/>
        <w:t>Tip</w:t>
      </w:r>
      <w:r w:rsidR="00E4248E">
        <w:t>Content</w:t>
      </w:r>
      <w:bookmarkEnd w:id="35"/>
    </w:p>
    <w:p w:rsidR="00344BD6" w:rsidRDefault="00344BD6" w:rsidP="00344BD6">
      <w:r>
        <w:rPr>
          <w:b/>
        </w:rPr>
        <w:t>Tips</w:t>
      </w:r>
      <w:r w:rsidRPr="000D79E3">
        <w:rPr>
          <w:b/>
        </w:rPr>
        <w:t xml:space="preserve">.xsd,  </w:t>
      </w:r>
      <w:r>
        <w:rPr>
          <w:b/>
        </w:rPr>
        <w:t>Tips</w:t>
      </w:r>
      <w:r w:rsidRPr="000D79E3">
        <w:rPr>
          <w:b/>
        </w:rPr>
        <w:t>.xml</w:t>
      </w:r>
      <w:r>
        <w:t xml:space="preserve">:. </w:t>
      </w:r>
    </w:p>
    <w:p w:rsidR="00CE69B6" w:rsidRDefault="00E4248E" w:rsidP="00344BD6">
      <w:r>
        <w:t xml:space="preserve">The tip content is used to present a tip or word of the day on the home screen. </w:t>
      </w:r>
    </w:p>
    <w:p w:rsidR="00CE69B6" w:rsidRDefault="00CE69B6" w:rsidP="00344BD6">
      <w:r>
        <w:rPr>
          <w:noProof/>
        </w:rPr>
        <w:drawing>
          <wp:inline distT="0" distB="0" distL="0" distR="0">
            <wp:extent cx="1175385" cy="1151890"/>
            <wp:effectExtent l="1905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175385" cy="1151890"/>
                    </a:xfrm>
                    <a:prstGeom prst="rect">
                      <a:avLst/>
                    </a:prstGeom>
                    <a:noFill/>
                    <a:ln w="9525">
                      <a:noFill/>
                      <a:miter lim="800000"/>
                      <a:headEnd/>
                      <a:tailEnd/>
                    </a:ln>
                  </pic:spPr>
                </pic:pic>
              </a:graphicData>
            </a:graphic>
          </wp:inline>
        </w:drawing>
      </w:r>
    </w:p>
    <w:p w:rsidR="00CE69B6" w:rsidRDefault="00CE69B6" w:rsidP="00344BD6"/>
    <w:p w:rsidR="00E4248E" w:rsidRDefault="00E4248E" w:rsidP="00344BD6">
      <w:r>
        <w:t>Tips visibility happens under the following conditions.</w:t>
      </w:r>
    </w:p>
    <w:p w:rsidR="00E4248E" w:rsidRDefault="00E4248E" w:rsidP="00344BD6">
      <w:r>
        <w:t>If not courses are in the users My Courses list, then no tips appear.</w:t>
      </w:r>
    </w:p>
    <w:p w:rsidR="002C34D6" w:rsidRDefault="002C34D6" w:rsidP="002C34D6">
      <w:r>
        <w:t>(pseudo code)</w:t>
      </w:r>
    </w:p>
    <w:p w:rsidR="002C34D6" w:rsidRDefault="002C34D6" w:rsidP="002C34D6">
      <w:r>
        <w:t>haveCourseWithTips = false</w:t>
      </w:r>
    </w:p>
    <w:p w:rsidR="002C34D6" w:rsidRDefault="002C34D6" w:rsidP="002C34D6">
      <w:r>
        <w:t>tip = null</w:t>
      </w:r>
    </w:p>
    <w:p w:rsidR="00E4248E" w:rsidRDefault="00E4248E" w:rsidP="00344BD6">
      <w:r>
        <w:t>If courses a</w:t>
      </w:r>
      <w:r w:rsidR="002C34D6">
        <w:t>re in the users My Courses list {</w:t>
      </w:r>
    </w:p>
    <w:p w:rsidR="00E4248E" w:rsidRDefault="00E4248E" w:rsidP="00344BD6">
      <w:r>
        <w:tab/>
        <w:t>for each course in the list {</w:t>
      </w:r>
    </w:p>
    <w:p w:rsidR="00E4248E" w:rsidRDefault="00E4248E" w:rsidP="00344BD6">
      <w:r>
        <w:tab/>
      </w:r>
      <w:r>
        <w:tab/>
        <w:t xml:space="preserve">The course to pick the tip from is selected via </w:t>
      </w:r>
      <w:r w:rsidR="00D120DE">
        <w:br/>
      </w:r>
      <w:r w:rsidR="00D120DE">
        <w:tab/>
      </w:r>
      <w:r w:rsidR="00D120DE">
        <w:tab/>
      </w:r>
      <w:r>
        <w:t xml:space="preserve">randomization of a number from 1 to the total </w:t>
      </w:r>
      <w:r w:rsidR="00D120DE">
        <w:br/>
      </w:r>
      <w:r w:rsidR="00D120DE">
        <w:tab/>
      </w:r>
      <w:r w:rsidR="00D120DE">
        <w:tab/>
      </w:r>
      <w:r>
        <w:t>number of courses in the my courses list.</w:t>
      </w:r>
    </w:p>
    <w:p w:rsidR="00E4248E" w:rsidRDefault="00E4248E" w:rsidP="00344BD6">
      <w:r>
        <w:tab/>
      </w:r>
      <w:r>
        <w:tab/>
        <w:t>haveCourseWithTips = determine if a tip content document exists</w:t>
      </w:r>
    </w:p>
    <w:p w:rsidR="002C34D6" w:rsidRDefault="00E4248E" w:rsidP="00344BD6">
      <w:r>
        <w:tab/>
      </w:r>
      <w:r>
        <w:tab/>
        <w:t>if (haveCourseWithTips)</w:t>
      </w:r>
      <w:r w:rsidR="002C34D6">
        <w:t>{</w:t>
      </w:r>
    </w:p>
    <w:p w:rsidR="002C34D6" w:rsidRDefault="002C34D6" w:rsidP="00344BD6">
      <w:r>
        <w:tab/>
      </w:r>
      <w:r>
        <w:tab/>
      </w:r>
      <w:r>
        <w:tab/>
        <w:t>tip = getTipContent(...)</w:t>
      </w:r>
    </w:p>
    <w:p w:rsidR="00E4248E" w:rsidRDefault="002C34D6" w:rsidP="00344BD6">
      <w:r>
        <w:tab/>
      </w:r>
      <w:r>
        <w:tab/>
      </w:r>
      <w:r>
        <w:tab/>
      </w:r>
      <w:r w:rsidR="00E4248E">
        <w:t xml:space="preserve"> break;</w:t>
      </w:r>
    </w:p>
    <w:p w:rsidR="002C34D6" w:rsidRDefault="002C34D6" w:rsidP="00344BD6">
      <w:r>
        <w:tab/>
      </w:r>
      <w:r>
        <w:tab/>
        <w:t>}</w:t>
      </w:r>
    </w:p>
    <w:p w:rsidR="00E4248E" w:rsidRDefault="00E4248E" w:rsidP="00E4248E">
      <w:r>
        <w:tab/>
        <w:t>}</w:t>
      </w:r>
    </w:p>
    <w:p w:rsidR="00E4248E" w:rsidRDefault="00F00ECC" w:rsidP="00E4248E">
      <w:r>
        <w:t xml:space="preserve"> </w:t>
      </w:r>
    </w:p>
    <w:p w:rsidR="00772447" w:rsidRDefault="00772447" w:rsidP="00772447">
      <w:r>
        <w:t xml:space="preserve">The following is the model of </w:t>
      </w:r>
      <w:r>
        <w:rPr>
          <w:b/>
        </w:rPr>
        <w:t>TipContent</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772447" w:rsidRPr="00844A29" w:rsidTr="00BF2203">
        <w:tc>
          <w:tcPr>
            <w:tcW w:w="2306" w:type="dxa"/>
            <w:gridSpan w:val="2"/>
            <w:tcBorders>
              <w:top w:val="single" w:sz="8" w:space="0" w:color="4F81BD"/>
            </w:tcBorders>
            <w:shd w:val="clear" w:color="auto" w:fill="4F81BD"/>
          </w:tcPr>
          <w:p w:rsidR="00772447" w:rsidRPr="00844A29" w:rsidRDefault="00772447" w:rsidP="00BF2203">
            <w:pPr>
              <w:spacing w:after="0" w:line="240" w:lineRule="auto"/>
              <w:rPr>
                <w:b/>
                <w:bCs/>
                <w:color w:val="FFFFFF"/>
              </w:rPr>
            </w:pPr>
            <w:r w:rsidRPr="00844A29">
              <w:rPr>
                <w:bCs/>
                <w:color w:val="FFFFFF"/>
              </w:rPr>
              <w:lastRenderedPageBreak/>
              <w:t>Name</w:t>
            </w:r>
          </w:p>
        </w:tc>
        <w:tc>
          <w:tcPr>
            <w:tcW w:w="7270" w:type="dxa"/>
            <w:tcBorders>
              <w:top w:val="single" w:sz="8" w:space="0" w:color="4F81BD"/>
            </w:tcBorders>
            <w:shd w:val="clear" w:color="auto" w:fill="4F81BD"/>
          </w:tcPr>
          <w:p w:rsidR="00772447" w:rsidRPr="00844A29" w:rsidRDefault="00772447" w:rsidP="00BF2203">
            <w:pPr>
              <w:spacing w:after="0" w:line="240" w:lineRule="auto"/>
              <w:rPr>
                <w:b/>
                <w:bCs/>
                <w:color w:val="FFFFFF"/>
              </w:rPr>
            </w:pPr>
            <w:r w:rsidRPr="00844A29">
              <w:rPr>
                <w:bCs/>
                <w:color w:val="FFFFFF"/>
              </w:rPr>
              <w:t>Description</w:t>
            </w:r>
          </w:p>
        </w:tc>
      </w:tr>
      <w:tr w:rsidR="00772447" w:rsidRPr="00844A29" w:rsidTr="00BF2203">
        <w:tc>
          <w:tcPr>
            <w:tcW w:w="2268" w:type="dxa"/>
            <w:tcBorders>
              <w:top w:val="single" w:sz="8" w:space="0" w:color="4F81BD"/>
              <w:bottom w:val="single" w:sz="8" w:space="0" w:color="4F81BD"/>
            </w:tcBorders>
          </w:tcPr>
          <w:p w:rsidR="00772447" w:rsidRPr="00844A29" w:rsidRDefault="00772447" w:rsidP="00772447">
            <w:pPr>
              <w:spacing w:after="0" w:line="240" w:lineRule="auto"/>
              <w:rPr>
                <w:b/>
                <w:bCs/>
              </w:rPr>
            </w:pPr>
            <w:r w:rsidRPr="00844A29">
              <w:rPr>
                <w:b/>
                <w:bCs/>
              </w:rPr>
              <w:t xml:space="preserve">[attr] </w:t>
            </w:r>
            <w:r>
              <w:rPr>
                <w:b/>
                <w:bCs/>
              </w:rPr>
              <w:t>version</w:t>
            </w:r>
          </w:p>
        </w:tc>
        <w:tc>
          <w:tcPr>
            <w:tcW w:w="7308" w:type="dxa"/>
            <w:gridSpan w:val="2"/>
            <w:tcBorders>
              <w:top w:val="single" w:sz="8" w:space="0" w:color="4F81BD"/>
              <w:bottom w:val="single" w:sz="8" w:space="0" w:color="4F81BD"/>
            </w:tcBorders>
          </w:tcPr>
          <w:p w:rsidR="00772447" w:rsidRPr="00844A29" w:rsidRDefault="00772447" w:rsidP="00772447">
            <w:pPr>
              <w:spacing w:after="0" w:line="240" w:lineRule="auto"/>
            </w:pPr>
            <w:r>
              <w:t>(default 1.0). version for document</w:t>
            </w:r>
          </w:p>
        </w:tc>
      </w:tr>
      <w:tr w:rsidR="00772447" w:rsidRPr="00844A29" w:rsidTr="00BF2203">
        <w:tc>
          <w:tcPr>
            <w:tcW w:w="2306" w:type="dxa"/>
            <w:gridSpan w:val="2"/>
            <w:tcBorders>
              <w:top w:val="single" w:sz="8" w:space="0" w:color="4F81BD"/>
              <w:bottom w:val="single" w:sz="8" w:space="0" w:color="4F81BD"/>
            </w:tcBorders>
          </w:tcPr>
          <w:p w:rsidR="00772447" w:rsidRPr="00844A29" w:rsidRDefault="00772447" w:rsidP="00BF2203">
            <w:pPr>
              <w:spacing w:after="0" w:line="240" w:lineRule="auto"/>
              <w:rPr>
                <w:b/>
                <w:bCs/>
              </w:rPr>
            </w:pPr>
            <w:r>
              <w:rPr>
                <w:b/>
                <w:bCs/>
              </w:rPr>
              <w:t>Tips</w:t>
            </w:r>
          </w:p>
        </w:tc>
        <w:tc>
          <w:tcPr>
            <w:tcW w:w="7270" w:type="dxa"/>
            <w:tcBorders>
              <w:top w:val="single" w:sz="8" w:space="0" w:color="4F81BD"/>
              <w:bottom w:val="single" w:sz="8" w:space="0" w:color="4F81BD"/>
            </w:tcBorders>
          </w:tcPr>
          <w:p w:rsidR="00772447" w:rsidRPr="00844A29" w:rsidRDefault="00772447" w:rsidP="00772447">
            <w:pPr>
              <w:spacing w:after="0" w:line="240" w:lineRule="auto"/>
            </w:pPr>
            <w:r>
              <w:t>Required 1-50 group of Tip elements</w:t>
            </w:r>
          </w:p>
        </w:tc>
      </w:tr>
    </w:tbl>
    <w:p w:rsidR="00772447" w:rsidRDefault="00772447" w:rsidP="00772447"/>
    <w:p w:rsidR="00772447" w:rsidRDefault="00772447" w:rsidP="00772447"/>
    <w:p w:rsidR="00772447" w:rsidRDefault="00772447" w:rsidP="00772447">
      <w:r>
        <w:t xml:space="preserve">The following is the model of </w:t>
      </w:r>
      <w:r>
        <w:rPr>
          <w:b/>
        </w:rPr>
        <w:t>Tip</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772447" w:rsidRPr="00844A29" w:rsidTr="00BF2203">
        <w:tc>
          <w:tcPr>
            <w:tcW w:w="2306" w:type="dxa"/>
            <w:tcBorders>
              <w:top w:val="single" w:sz="8" w:space="0" w:color="4F81BD"/>
            </w:tcBorders>
            <w:shd w:val="clear" w:color="auto" w:fill="4F81BD"/>
          </w:tcPr>
          <w:p w:rsidR="00772447" w:rsidRPr="00844A29" w:rsidRDefault="00772447" w:rsidP="00BF220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772447" w:rsidRPr="00844A29" w:rsidRDefault="00772447" w:rsidP="00BF2203">
            <w:pPr>
              <w:spacing w:after="0" w:line="240" w:lineRule="auto"/>
              <w:rPr>
                <w:b/>
                <w:bCs/>
                <w:color w:val="FFFFFF"/>
              </w:rPr>
            </w:pPr>
            <w:r w:rsidRPr="00844A29">
              <w:rPr>
                <w:bCs/>
                <w:color w:val="FFFFFF"/>
              </w:rPr>
              <w:t>Description</w:t>
            </w:r>
          </w:p>
        </w:tc>
      </w:tr>
      <w:tr w:rsidR="00772447" w:rsidRPr="00844A29" w:rsidTr="00BF2203">
        <w:tc>
          <w:tcPr>
            <w:tcW w:w="2306" w:type="dxa"/>
            <w:tcBorders>
              <w:top w:val="single" w:sz="8" w:space="0" w:color="4F81BD"/>
              <w:bottom w:val="single" w:sz="8" w:space="0" w:color="4F81BD"/>
            </w:tcBorders>
          </w:tcPr>
          <w:p w:rsidR="00772447" w:rsidRPr="00844A29" w:rsidRDefault="00772447" w:rsidP="00BF2203">
            <w:pPr>
              <w:spacing w:after="0" w:line="240" w:lineRule="auto"/>
              <w:rPr>
                <w:b/>
                <w:bCs/>
              </w:rPr>
            </w:pPr>
            <w:r>
              <w:rPr>
                <w:b/>
                <w:bCs/>
              </w:rPr>
              <w:t>(self)</w:t>
            </w:r>
          </w:p>
        </w:tc>
        <w:tc>
          <w:tcPr>
            <w:tcW w:w="7270" w:type="dxa"/>
            <w:tcBorders>
              <w:top w:val="single" w:sz="8" w:space="0" w:color="4F81BD"/>
              <w:bottom w:val="single" w:sz="8" w:space="0" w:color="4F81BD"/>
            </w:tcBorders>
          </w:tcPr>
          <w:p w:rsidR="00772447" w:rsidRPr="00844A29" w:rsidRDefault="00772447" w:rsidP="00772447">
            <w:pPr>
              <w:spacing w:after="0" w:line="240" w:lineRule="auto"/>
            </w:pPr>
            <w:r>
              <w:t xml:space="preserve">Req 1-220 character string. </w:t>
            </w:r>
          </w:p>
        </w:tc>
      </w:tr>
    </w:tbl>
    <w:p w:rsidR="00F00ECC" w:rsidRDefault="00F00ECC" w:rsidP="007051F5"/>
    <w:p w:rsidR="00BF2066" w:rsidRDefault="00BF2066" w:rsidP="007051F5"/>
    <w:p w:rsidR="006A7758" w:rsidRDefault="006A7758">
      <w:pPr>
        <w:rPr>
          <w:rFonts w:asciiTheme="majorHAnsi" w:eastAsiaTheme="majorEastAsia" w:hAnsiTheme="majorHAnsi" w:cstheme="majorBidi"/>
          <w:b/>
          <w:bCs/>
          <w:color w:val="365F91" w:themeColor="accent1" w:themeShade="BF"/>
          <w:sz w:val="28"/>
          <w:szCs w:val="28"/>
        </w:rPr>
      </w:pPr>
      <w:r>
        <w:br w:type="page"/>
      </w:r>
    </w:p>
    <w:p w:rsidR="00BF2066" w:rsidRPr="00720D4B" w:rsidRDefault="00BF2066" w:rsidP="00BF2066">
      <w:pPr>
        <w:pStyle w:val="Heading1"/>
      </w:pPr>
      <w:r>
        <w:lastRenderedPageBreak/>
        <w:t>OfferDetails</w:t>
      </w:r>
    </w:p>
    <w:p w:rsidR="00BF2066" w:rsidRDefault="00BF2066" w:rsidP="00BF2066">
      <w:r>
        <w:rPr>
          <w:b/>
        </w:rPr>
        <w:t>OfferDetails</w:t>
      </w:r>
      <w:r w:rsidRPr="000D79E3">
        <w:rPr>
          <w:b/>
        </w:rPr>
        <w:t xml:space="preserve">.xsd,  </w:t>
      </w:r>
      <w:r>
        <w:rPr>
          <w:b/>
        </w:rPr>
        <w:t>OfferDetails</w:t>
      </w:r>
      <w:r w:rsidRPr="000D79E3">
        <w:rPr>
          <w:b/>
        </w:rPr>
        <w:t>.xml</w:t>
      </w:r>
      <w:r>
        <w:t xml:space="preserve">:. </w:t>
      </w:r>
    </w:p>
    <w:p w:rsidR="00BF2066" w:rsidRDefault="00BF2066" w:rsidP="00BF2066">
      <w:r>
        <w:t xml:space="preserve">Program Access offers are available from detail pages which have an associated program access component. </w:t>
      </w:r>
    </w:p>
    <w:p w:rsidR="00CD66E6" w:rsidRDefault="00CD66E6" w:rsidP="00BF2066"/>
    <w:p w:rsidR="00BF2066" w:rsidRDefault="00BF2066" w:rsidP="00BF2066">
      <w:r>
        <w:rPr>
          <w:noProof/>
        </w:rPr>
        <w:drawing>
          <wp:inline distT="0" distB="0" distL="0" distR="0">
            <wp:extent cx="3614799" cy="2361758"/>
            <wp:effectExtent l="19050" t="0" r="470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614942" cy="2361851"/>
                    </a:xfrm>
                    <a:prstGeom prst="rect">
                      <a:avLst/>
                    </a:prstGeom>
                    <a:noFill/>
                    <a:ln w="9525">
                      <a:noFill/>
                      <a:miter lim="800000"/>
                      <a:headEnd/>
                      <a:tailEnd/>
                    </a:ln>
                  </pic:spPr>
                </pic:pic>
              </a:graphicData>
            </a:graphic>
          </wp:inline>
        </w:drawing>
      </w:r>
    </w:p>
    <w:p w:rsidR="00BF2066" w:rsidRDefault="00BF2066" w:rsidP="00BF2066"/>
    <w:p w:rsidR="00BF2066" w:rsidRDefault="00BF2066" w:rsidP="00BF2066">
      <w:r>
        <w:t xml:space="preserve">The following is the model of </w:t>
      </w:r>
      <w:r>
        <w:rPr>
          <w:b/>
        </w:rPr>
        <w:t>OfferDetails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BF2066" w:rsidRPr="00844A29" w:rsidTr="00BF2203">
        <w:tc>
          <w:tcPr>
            <w:tcW w:w="2306" w:type="dxa"/>
            <w:gridSpan w:val="2"/>
            <w:tcBorders>
              <w:top w:val="single" w:sz="8" w:space="0" w:color="4F81BD"/>
            </w:tcBorders>
            <w:shd w:val="clear" w:color="auto" w:fill="4F81BD"/>
          </w:tcPr>
          <w:p w:rsidR="00BF2066" w:rsidRPr="00844A29" w:rsidRDefault="00BF2066" w:rsidP="00BF220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BF2066" w:rsidRPr="00844A29" w:rsidRDefault="00BF2066" w:rsidP="00BF2203">
            <w:pPr>
              <w:spacing w:after="0" w:line="240" w:lineRule="auto"/>
              <w:rPr>
                <w:b/>
                <w:bCs/>
                <w:color w:val="FFFFFF"/>
              </w:rPr>
            </w:pPr>
            <w:r w:rsidRPr="00844A29">
              <w:rPr>
                <w:bCs/>
                <w:color w:val="FFFFFF"/>
              </w:rPr>
              <w:t>Description</w:t>
            </w:r>
          </w:p>
        </w:tc>
      </w:tr>
      <w:tr w:rsidR="00BF2066" w:rsidRPr="00844A29" w:rsidTr="00BF2203">
        <w:tc>
          <w:tcPr>
            <w:tcW w:w="2268" w:type="dxa"/>
            <w:tcBorders>
              <w:top w:val="single" w:sz="8" w:space="0" w:color="4F81BD"/>
              <w:bottom w:val="single" w:sz="8" w:space="0" w:color="4F81BD"/>
            </w:tcBorders>
          </w:tcPr>
          <w:p w:rsidR="00BF2066" w:rsidRPr="00844A29" w:rsidRDefault="00BF2066" w:rsidP="00BF2203">
            <w:pPr>
              <w:spacing w:after="0" w:line="240" w:lineRule="auto"/>
              <w:rPr>
                <w:b/>
                <w:bCs/>
              </w:rPr>
            </w:pPr>
            <w:r w:rsidRPr="00844A29">
              <w:rPr>
                <w:b/>
                <w:bCs/>
              </w:rPr>
              <w:t xml:space="preserve">[attr] </w:t>
            </w:r>
            <w:r>
              <w:rPr>
                <w:b/>
                <w:bCs/>
              </w:rPr>
              <w:t>version</w:t>
            </w:r>
          </w:p>
        </w:tc>
        <w:tc>
          <w:tcPr>
            <w:tcW w:w="7308" w:type="dxa"/>
            <w:gridSpan w:val="2"/>
            <w:tcBorders>
              <w:top w:val="single" w:sz="8" w:space="0" w:color="4F81BD"/>
              <w:bottom w:val="single" w:sz="8" w:space="0" w:color="4F81BD"/>
            </w:tcBorders>
          </w:tcPr>
          <w:p w:rsidR="00BF2066" w:rsidRPr="00844A29" w:rsidRDefault="00BF2066" w:rsidP="00BF2203">
            <w:pPr>
              <w:spacing w:after="0" w:line="240" w:lineRule="auto"/>
            </w:pPr>
            <w:r>
              <w:t>(default 1.0). version for document</w:t>
            </w:r>
          </w:p>
        </w:tc>
      </w:tr>
      <w:tr w:rsidR="00BF2066" w:rsidRPr="00844A29" w:rsidTr="00BF2203">
        <w:tc>
          <w:tcPr>
            <w:tcW w:w="2306" w:type="dxa"/>
            <w:gridSpan w:val="2"/>
            <w:tcBorders>
              <w:top w:val="single" w:sz="8" w:space="0" w:color="4F81BD"/>
              <w:bottom w:val="single" w:sz="8" w:space="0" w:color="4F81BD"/>
            </w:tcBorders>
          </w:tcPr>
          <w:p w:rsidR="00BF2066" w:rsidRPr="00844A29" w:rsidRDefault="00BF2066" w:rsidP="00BF2203">
            <w:pPr>
              <w:spacing w:after="0" w:line="240" w:lineRule="auto"/>
              <w:rPr>
                <w:b/>
                <w:bCs/>
              </w:rPr>
            </w:pPr>
            <w:r>
              <w:rPr>
                <w:b/>
                <w:bCs/>
              </w:rPr>
              <w:t>ProgramAccessOffers</w:t>
            </w:r>
          </w:p>
        </w:tc>
        <w:tc>
          <w:tcPr>
            <w:tcW w:w="7270" w:type="dxa"/>
            <w:tcBorders>
              <w:top w:val="single" w:sz="8" w:space="0" w:color="4F81BD"/>
              <w:bottom w:val="single" w:sz="8" w:space="0" w:color="4F81BD"/>
            </w:tcBorders>
          </w:tcPr>
          <w:p w:rsidR="00BF2066" w:rsidRPr="00844A29" w:rsidRDefault="00BF2066" w:rsidP="00BF2066">
            <w:pPr>
              <w:spacing w:after="0" w:line="240" w:lineRule="auto"/>
            </w:pPr>
            <w:r>
              <w:t>Optional 0-1 list of ProgramAccess items</w:t>
            </w:r>
          </w:p>
        </w:tc>
      </w:tr>
    </w:tbl>
    <w:p w:rsidR="00BF2066" w:rsidRDefault="00BF2066" w:rsidP="00BF2066"/>
    <w:p w:rsidR="00BF2066" w:rsidRDefault="00BF2066" w:rsidP="00BF2066"/>
    <w:p w:rsidR="00BF2066" w:rsidRDefault="00BF2066" w:rsidP="00BF2066">
      <w:r>
        <w:t xml:space="preserve">The following is the model of </w:t>
      </w:r>
      <w:r>
        <w:rPr>
          <w:b/>
        </w:rPr>
        <w:t>ProgramAccess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BF2066" w:rsidRPr="00844A29" w:rsidTr="00BF2203">
        <w:tc>
          <w:tcPr>
            <w:tcW w:w="2306" w:type="dxa"/>
            <w:gridSpan w:val="2"/>
            <w:tcBorders>
              <w:top w:val="single" w:sz="8" w:space="0" w:color="4F81BD"/>
            </w:tcBorders>
            <w:shd w:val="clear" w:color="auto" w:fill="4F81BD"/>
          </w:tcPr>
          <w:p w:rsidR="00BF2066" w:rsidRPr="00844A29" w:rsidRDefault="00BF2066" w:rsidP="00BF2203">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BF2066" w:rsidRPr="00844A29" w:rsidRDefault="00BF2066" w:rsidP="00BF2203">
            <w:pPr>
              <w:spacing w:after="0" w:line="240" w:lineRule="auto"/>
              <w:rPr>
                <w:b/>
                <w:bCs/>
                <w:color w:val="FFFFFF"/>
              </w:rPr>
            </w:pPr>
            <w:r w:rsidRPr="00844A29">
              <w:rPr>
                <w:bCs/>
                <w:color w:val="FFFFFF"/>
              </w:rPr>
              <w:t>Description</w:t>
            </w:r>
          </w:p>
        </w:tc>
      </w:tr>
      <w:tr w:rsidR="00BF2066" w:rsidRPr="00844A29" w:rsidTr="00BF2203">
        <w:tc>
          <w:tcPr>
            <w:tcW w:w="2268" w:type="dxa"/>
            <w:tcBorders>
              <w:top w:val="single" w:sz="8" w:space="0" w:color="4F81BD"/>
              <w:bottom w:val="single" w:sz="8" w:space="0" w:color="4F81BD"/>
            </w:tcBorders>
          </w:tcPr>
          <w:p w:rsidR="00BF2066" w:rsidRPr="00844A29" w:rsidRDefault="00BF2066" w:rsidP="00BF2066">
            <w:pPr>
              <w:spacing w:after="0" w:line="240" w:lineRule="auto"/>
              <w:rPr>
                <w:b/>
                <w:bCs/>
              </w:rPr>
            </w:pPr>
            <w:r w:rsidRPr="00844A29">
              <w:rPr>
                <w:b/>
                <w:bCs/>
              </w:rPr>
              <w:t xml:space="preserve">[attr] </w:t>
            </w:r>
            <w:r>
              <w:rPr>
                <w:b/>
                <w:bCs/>
              </w:rPr>
              <w:t>id</w:t>
            </w:r>
          </w:p>
        </w:tc>
        <w:tc>
          <w:tcPr>
            <w:tcW w:w="7308" w:type="dxa"/>
            <w:gridSpan w:val="2"/>
            <w:tcBorders>
              <w:top w:val="single" w:sz="8" w:space="0" w:color="4F81BD"/>
              <w:bottom w:val="single" w:sz="8" w:space="0" w:color="4F81BD"/>
            </w:tcBorders>
          </w:tcPr>
          <w:p w:rsidR="00BF2066" w:rsidRPr="00844A29" w:rsidRDefault="00BF2066" w:rsidP="00BF2066">
            <w:pPr>
              <w:spacing w:after="0" w:line="240" w:lineRule="auto"/>
            </w:pPr>
            <w:r>
              <w:t>Require unique id for the program access offering.</w:t>
            </w:r>
          </w:p>
        </w:tc>
      </w:tr>
      <w:tr w:rsidR="00F23610" w:rsidRPr="00844A29" w:rsidTr="00BF2203">
        <w:tc>
          <w:tcPr>
            <w:tcW w:w="2306" w:type="dxa"/>
            <w:gridSpan w:val="2"/>
            <w:tcBorders>
              <w:top w:val="single" w:sz="8" w:space="0" w:color="4F81BD"/>
              <w:bottom w:val="single" w:sz="8" w:space="0" w:color="4F81BD"/>
            </w:tcBorders>
          </w:tcPr>
          <w:p w:rsidR="00F23610" w:rsidRPr="00844A29" w:rsidRDefault="00F23610" w:rsidP="00BF2203">
            <w:pPr>
              <w:spacing w:after="0" w:line="240" w:lineRule="auto"/>
              <w:rPr>
                <w:b/>
                <w:bCs/>
              </w:rPr>
            </w:pPr>
            <w:r>
              <w:rPr>
                <w:b/>
                <w:bCs/>
              </w:rPr>
              <w:t>ProgramName</w:t>
            </w:r>
          </w:p>
        </w:tc>
        <w:tc>
          <w:tcPr>
            <w:tcW w:w="7270" w:type="dxa"/>
            <w:tcBorders>
              <w:top w:val="single" w:sz="8" w:space="0" w:color="4F81BD"/>
              <w:bottom w:val="single" w:sz="8" w:space="0" w:color="4F81BD"/>
            </w:tcBorders>
          </w:tcPr>
          <w:p w:rsidR="00F23610" w:rsidRPr="00844A29" w:rsidRDefault="00F23610" w:rsidP="00BF2203">
            <w:pPr>
              <w:spacing w:after="0" w:line="240" w:lineRule="auto"/>
            </w:pPr>
            <w:r>
              <w:t>Required 40 characters for the program name</w:t>
            </w:r>
          </w:p>
        </w:tc>
      </w:tr>
      <w:tr w:rsidR="00BF2066" w:rsidRPr="00844A29" w:rsidTr="00BF2203">
        <w:tc>
          <w:tcPr>
            <w:tcW w:w="2306" w:type="dxa"/>
            <w:gridSpan w:val="2"/>
            <w:tcBorders>
              <w:top w:val="single" w:sz="8" w:space="0" w:color="4F81BD"/>
              <w:bottom w:val="single" w:sz="8" w:space="0" w:color="4F81BD"/>
            </w:tcBorders>
          </w:tcPr>
          <w:p w:rsidR="00BF2066" w:rsidRPr="00844A29" w:rsidRDefault="00F23610" w:rsidP="00BF2203">
            <w:pPr>
              <w:spacing w:after="0" w:line="240" w:lineRule="auto"/>
              <w:rPr>
                <w:b/>
                <w:bCs/>
              </w:rPr>
            </w:pPr>
            <w:r>
              <w:rPr>
                <w:b/>
                <w:bCs/>
              </w:rPr>
              <w:t>AccessCode</w:t>
            </w:r>
          </w:p>
        </w:tc>
        <w:tc>
          <w:tcPr>
            <w:tcW w:w="7270" w:type="dxa"/>
            <w:tcBorders>
              <w:top w:val="single" w:sz="8" w:space="0" w:color="4F81BD"/>
              <w:bottom w:val="single" w:sz="8" w:space="0" w:color="4F81BD"/>
            </w:tcBorders>
          </w:tcPr>
          <w:p w:rsidR="00BF2066" w:rsidRPr="00844A29" w:rsidRDefault="00F23610" w:rsidP="00BF2203">
            <w:pPr>
              <w:spacing w:after="0" w:line="240" w:lineRule="auto"/>
            </w:pPr>
            <w:r>
              <w:t>Require 60 characters for the program access code.</w:t>
            </w:r>
          </w:p>
        </w:tc>
      </w:tr>
    </w:tbl>
    <w:p w:rsidR="00BF2066" w:rsidRDefault="00BF2066" w:rsidP="007051F5"/>
    <w:sectPr w:rsidR="00BF2066" w:rsidSect="00E86E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970F1"/>
    <w:multiLevelType w:val="hybridMultilevel"/>
    <w:tmpl w:val="1B4A5B7E"/>
    <w:lvl w:ilvl="0" w:tplc="7CE6F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97C82"/>
    <w:multiLevelType w:val="hybridMultilevel"/>
    <w:tmpl w:val="AFA4A52C"/>
    <w:lvl w:ilvl="0" w:tplc="83D068CC">
      <w:start w:val="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051F5"/>
    <w:rsid w:val="00006B7F"/>
    <w:rsid w:val="000110B5"/>
    <w:rsid w:val="00030925"/>
    <w:rsid w:val="000376BC"/>
    <w:rsid w:val="00045354"/>
    <w:rsid w:val="00056D5D"/>
    <w:rsid w:val="00077606"/>
    <w:rsid w:val="0008164B"/>
    <w:rsid w:val="000818E0"/>
    <w:rsid w:val="00084DEE"/>
    <w:rsid w:val="00091BEF"/>
    <w:rsid w:val="00093955"/>
    <w:rsid w:val="00094EF1"/>
    <w:rsid w:val="000B3055"/>
    <w:rsid w:val="000B353B"/>
    <w:rsid w:val="000C276E"/>
    <w:rsid w:val="000C2D26"/>
    <w:rsid w:val="000D79E3"/>
    <w:rsid w:val="000E6CC7"/>
    <w:rsid w:val="001002C9"/>
    <w:rsid w:val="00104E63"/>
    <w:rsid w:val="0011149C"/>
    <w:rsid w:val="00117337"/>
    <w:rsid w:val="00147C9B"/>
    <w:rsid w:val="00151276"/>
    <w:rsid w:val="001561CB"/>
    <w:rsid w:val="001604AC"/>
    <w:rsid w:val="00163EF7"/>
    <w:rsid w:val="00176F68"/>
    <w:rsid w:val="00190DC0"/>
    <w:rsid w:val="00191FEE"/>
    <w:rsid w:val="0019753D"/>
    <w:rsid w:val="00197D88"/>
    <w:rsid w:val="001A5DE7"/>
    <w:rsid w:val="001B08FD"/>
    <w:rsid w:val="001B1059"/>
    <w:rsid w:val="001B2472"/>
    <w:rsid w:val="001B4B02"/>
    <w:rsid w:val="001D0458"/>
    <w:rsid w:val="001D1FA7"/>
    <w:rsid w:val="001D27B4"/>
    <w:rsid w:val="001D43D6"/>
    <w:rsid w:val="001F1E93"/>
    <w:rsid w:val="0020180F"/>
    <w:rsid w:val="00211BD0"/>
    <w:rsid w:val="00226DD5"/>
    <w:rsid w:val="002324F9"/>
    <w:rsid w:val="002436C5"/>
    <w:rsid w:val="00254E77"/>
    <w:rsid w:val="00260E70"/>
    <w:rsid w:val="002713B9"/>
    <w:rsid w:val="002A069D"/>
    <w:rsid w:val="002A34CA"/>
    <w:rsid w:val="002A3E31"/>
    <w:rsid w:val="002B4A74"/>
    <w:rsid w:val="002C012D"/>
    <w:rsid w:val="002C34D6"/>
    <w:rsid w:val="002E3F14"/>
    <w:rsid w:val="002E4B40"/>
    <w:rsid w:val="002F519A"/>
    <w:rsid w:val="002F5309"/>
    <w:rsid w:val="002F7ABE"/>
    <w:rsid w:val="00310AE8"/>
    <w:rsid w:val="00333E94"/>
    <w:rsid w:val="00334088"/>
    <w:rsid w:val="0034493B"/>
    <w:rsid w:val="00344BD6"/>
    <w:rsid w:val="00351CBF"/>
    <w:rsid w:val="003634BC"/>
    <w:rsid w:val="00370117"/>
    <w:rsid w:val="00372249"/>
    <w:rsid w:val="00375C33"/>
    <w:rsid w:val="00380B93"/>
    <w:rsid w:val="00385894"/>
    <w:rsid w:val="00387FFA"/>
    <w:rsid w:val="00392758"/>
    <w:rsid w:val="003A089B"/>
    <w:rsid w:val="003A5AE2"/>
    <w:rsid w:val="003B671B"/>
    <w:rsid w:val="003C2A34"/>
    <w:rsid w:val="003C5AE8"/>
    <w:rsid w:val="003D28D1"/>
    <w:rsid w:val="003D5E9C"/>
    <w:rsid w:val="003D6642"/>
    <w:rsid w:val="003D7DBB"/>
    <w:rsid w:val="003F5B70"/>
    <w:rsid w:val="003F63EB"/>
    <w:rsid w:val="00415A1A"/>
    <w:rsid w:val="00424E92"/>
    <w:rsid w:val="00425981"/>
    <w:rsid w:val="00432C71"/>
    <w:rsid w:val="00444AC0"/>
    <w:rsid w:val="0044609A"/>
    <w:rsid w:val="00450A3D"/>
    <w:rsid w:val="00454224"/>
    <w:rsid w:val="00462E16"/>
    <w:rsid w:val="00463607"/>
    <w:rsid w:val="00464AF6"/>
    <w:rsid w:val="00491893"/>
    <w:rsid w:val="00495875"/>
    <w:rsid w:val="004A7448"/>
    <w:rsid w:val="004B71DC"/>
    <w:rsid w:val="004C36F6"/>
    <w:rsid w:val="004C4F6F"/>
    <w:rsid w:val="004D4B3E"/>
    <w:rsid w:val="004E5403"/>
    <w:rsid w:val="004F50D0"/>
    <w:rsid w:val="00540D39"/>
    <w:rsid w:val="005475D9"/>
    <w:rsid w:val="005519EC"/>
    <w:rsid w:val="00554A1B"/>
    <w:rsid w:val="005723C4"/>
    <w:rsid w:val="00576537"/>
    <w:rsid w:val="0059138D"/>
    <w:rsid w:val="00592863"/>
    <w:rsid w:val="005B225D"/>
    <w:rsid w:val="005B292A"/>
    <w:rsid w:val="005B526F"/>
    <w:rsid w:val="005C03BA"/>
    <w:rsid w:val="005C3780"/>
    <w:rsid w:val="005D3406"/>
    <w:rsid w:val="005E4065"/>
    <w:rsid w:val="005E445F"/>
    <w:rsid w:val="005E44EE"/>
    <w:rsid w:val="005F0B7F"/>
    <w:rsid w:val="00601A30"/>
    <w:rsid w:val="0061297B"/>
    <w:rsid w:val="00615A5C"/>
    <w:rsid w:val="00617B1B"/>
    <w:rsid w:val="00617CB4"/>
    <w:rsid w:val="00642F95"/>
    <w:rsid w:val="00651C01"/>
    <w:rsid w:val="00660CA3"/>
    <w:rsid w:val="00664A7D"/>
    <w:rsid w:val="00684E6D"/>
    <w:rsid w:val="006960FF"/>
    <w:rsid w:val="006A7758"/>
    <w:rsid w:val="006D2196"/>
    <w:rsid w:val="006D7035"/>
    <w:rsid w:val="006D7E9E"/>
    <w:rsid w:val="006E69B1"/>
    <w:rsid w:val="006F7865"/>
    <w:rsid w:val="0070400C"/>
    <w:rsid w:val="007051F5"/>
    <w:rsid w:val="00714BA6"/>
    <w:rsid w:val="00720D4B"/>
    <w:rsid w:val="00721221"/>
    <w:rsid w:val="00732FB7"/>
    <w:rsid w:val="00737E7B"/>
    <w:rsid w:val="00741EEA"/>
    <w:rsid w:val="007534D4"/>
    <w:rsid w:val="007549DE"/>
    <w:rsid w:val="00755C1B"/>
    <w:rsid w:val="00763AF8"/>
    <w:rsid w:val="00772067"/>
    <w:rsid w:val="00772447"/>
    <w:rsid w:val="00787951"/>
    <w:rsid w:val="007A1AF8"/>
    <w:rsid w:val="007D312A"/>
    <w:rsid w:val="007E0009"/>
    <w:rsid w:val="007E16D1"/>
    <w:rsid w:val="007F2E93"/>
    <w:rsid w:val="0080737F"/>
    <w:rsid w:val="00815930"/>
    <w:rsid w:val="0082506F"/>
    <w:rsid w:val="0082587B"/>
    <w:rsid w:val="0082726B"/>
    <w:rsid w:val="00831886"/>
    <w:rsid w:val="00833732"/>
    <w:rsid w:val="00833E02"/>
    <w:rsid w:val="00845102"/>
    <w:rsid w:val="008468E6"/>
    <w:rsid w:val="00857953"/>
    <w:rsid w:val="00866EEF"/>
    <w:rsid w:val="008671D1"/>
    <w:rsid w:val="008726D1"/>
    <w:rsid w:val="00873917"/>
    <w:rsid w:val="00880CB0"/>
    <w:rsid w:val="00883148"/>
    <w:rsid w:val="008908AA"/>
    <w:rsid w:val="008B4EDF"/>
    <w:rsid w:val="008B7173"/>
    <w:rsid w:val="008B7871"/>
    <w:rsid w:val="008C7E63"/>
    <w:rsid w:val="008D161A"/>
    <w:rsid w:val="0090233D"/>
    <w:rsid w:val="00917AA9"/>
    <w:rsid w:val="00924A0C"/>
    <w:rsid w:val="009269A5"/>
    <w:rsid w:val="009322A8"/>
    <w:rsid w:val="0093411A"/>
    <w:rsid w:val="00941AC0"/>
    <w:rsid w:val="009452B7"/>
    <w:rsid w:val="00950100"/>
    <w:rsid w:val="0096318C"/>
    <w:rsid w:val="009756DA"/>
    <w:rsid w:val="00976A1E"/>
    <w:rsid w:val="00985E18"/>
    <w:rsid w:val="00990843"/>
    <w:rsid w:val="00990CD7"/>
    <w:rsid w:val="00995C82"/>
    <w:rsid w:val="009A59F4"/>
    <w:rsid w:val="009B241F"/>
    <w:rsid w:val="009B59BF"/>
    <w:rsid w:val="009D5712"/>
    <w:rsid w:val="009E74C4"/>
    <w:rsid w:val="009F5342"/>
    <w:rsid w:val="00A14308"/>
    <w:rsid w:val="00A4019E"/>
    <w:rsid w:val="00A57FE8"/>
    <w:rsid w:val="00A60105"/>
    <w:rsid w:val="00A6049D"/>
    <w:rsid w:val="00A62298"/>
    <w:rsid w:val="00A64210"/>
    <w:rsid w:val="00A74C56"/>
    <w:rsid w:val="00A938A2"/>
    <w:rsid w:val="00AD0ABD"/>
    <w:rsid w:val="00AD2103"/>
    <w:rsid w:val="00AD67E1"/>
    <w:rsid w:val="00AE5F8B"/>
    <w:rsid w:val="00AF1237"/>
    <w:rsid w:val="00B008DE"/>
    <w:rsid w:val="00B0715C"/>
    <w:rsid w:val="00B07255"/>
    <w:rsid w:val="00B12F8A"/>
    <w:rsid w:val="00B130C2"/>
    <w:rsid w:val="00B176BC"/>
    <w:rsid w:val="00B26D80"/>
    <w:rsid w:val="00B50299"/>
    <w:rsid w:val="00B5504B"/>
    <w:rsid w:val="00B65FA1"/>
    <w:rsid w:val="00B7153B"/>
    <w:rsid w:val="00B8301B"/>
    <w:rsid w:val="00B8480F"/>
    <w:rsid w:val="00B92E3E"/>
    <w:rsid w:val="00BA35BF"/>
    <w:rsid w:val="00BC022B"/>
    <w:rsid w:val="00BC1402"/>
    <w:rsid w:val="00BC4C4B"/>
    <w:rsid w:val="00BD53E6"/>
    <w:rsid w:val="00BE2346"/>
    <w:rsid w:val="00BE3B17"/>
    <w:rsid w:val="00BE4CFA"/>
    <w:rsid w:val="00BF2066"/>
    <w:rsid w:val="00BF2203"/>
    <w:rsid w:val="00C01B7A"/>
    <w:rsid w:val="00C12A55"/>
    <w:rsid w:val="00C225DB"/>
    <w:rsid w:val="00C22A1C"/>
    <w:rsid w:val="00C232DA"/>
    <w:rsid w:val="00C27CA0"/>
    <w:rsid w:val="00C32DEA"/>
    <w:rsid w:val="00C343CF"/>
    <w:rsid w:val="00C401D1"/>
    <w:rsid w:val="00C41763"/>
    <w:rsid w:val="00C45895"/>
    <w:rsid w:val="00C57D6A"/>
    <w:rsid w:val="00C60C4D"/>
    <w:rsid w:val="00C60C73"/>
    <w:rsid w:val="00C73C82"/>
    <w:rsid w:val="00C76AF0"/>
    <w:rsid w:val="00C90A35"/>
    <w:rsid w:val="00C92198"/>
    <w:rsid w:val="00CA3556"/>
    <w:rsid w:val="00CA4C5C"/>
    <w:rsid w:val="00CB3709"/>
    <w:rsid w:val="00CB5CF5"/>
    <w:rsid w:val="00CB7BC9"/>
    <w:rsid w:val="00CD2BB0"/>
    <w:rsid w:val="00CD66E6"/>
    <w:rsid w:val="00CE69B6"/>
    <w:rsid w:val="00CE7099"/>
    <w:rsid w:val="00CF7DCA"/>
    <w:rsid w:val="00D120DE"/>
    <w:rsid w:val="00D275CB"/>
    <w:rsid w:val="00D3742C"/>
    <w:rsid w:val="00D42435"/>
    <w:rsid w:val="00D42ACF"/>
    <w:rsid w:val="00D63CDB"/>
    <w:rsid w:val="00D744CE"/>
    <w:rsid w:val="00D857CB"/>
    <w:rsid w:val="00D94B5F"/>
    <w:rsid w:val="00DA7D6D"/>
    <w:rsid w:val="00DC2284"/>
    <w:rsid w:val="00DC6F19"/>
    <w:rsid w:val="00DD4162"/>
    <w:rsid w:val="00DD4E3A"/>
    <w:rsid w:val="00DD733D"/>
    <w:rsid w:val="00E01F2F"/>
    <w:rsid w:val="00E0325E"/>
    <w:rsid w:val="00E049E5"/>
    <w:rsid w:val="00E14029"/>
    <w:rsid w:val="00E349F9"/>
    <w:rsid w:val="00E37C5A"/>
    <w:rsid w:val="00E4248E"/>
    <w:rsid w:val="00E469BE"/>
    <w:rsid w:val="00E53B42"/>
    <w:rsid w:val="00E54875"/>
    <w:rsid w:val="00E676CF"/>
    <w:rsid w:val="00E77637"/>
    <w:rsid w:val="00E83E94"/>
    <w:rsid w:val="00E86E4D"/>
    <w:rsid w:val="00E9093D"/>
    <w:rsid w:val="00EA27F6"/>
    <w:rsid w:val="00EA308F"/>
    <w:rsid w:val="00EA54E3"/>
    <w:rsid w:val="00EB4CE7"/>
    <w:rsid w:val="00ED252B"/>
    <w:rsid w:val="00EE5322"/>
    <w:rsid w:val="00EE5F2A"/>
    <w:rsid w:val="00EE684F"/>
    <w:rsid w:val="00EF52ED"/>
    <w:rsid w:val="00F00ECC"/>
    <w:rsid w:val="00F07AB3"/>
    <w:rsid w:val="00F1482F"/>
    <w:rsid w:val="00F17051"/>
    <w:rsid w:val="00F17096"/>
    <w:rsid w:val="00F17664"/>
    <w:rsid w:val="00F23610"/>
    <w:rsid w:val="00F3112D"/>
    <w:rsid w:val="00F32F53"/>
    <w:rsid w:val="00F4427C"/>
    <w:rsid w:val="00F61E1E"/>
    <w:rsid w:val="00F66CA5"/>
    <w:rsid w:val="00F6705F"/>
    <w:rsid w:val="00F72518"/>
    <w:rsid w:val="00F81114"/>
    <w:rsid w:val="00F90ABE"/>
    <w:rsid w:val="00F93A52"/>
    <w:rsid w:val="00F96EF5"/>
    <w:rsid w:val="00FA0615"/>
    <w:rsid w:val="00FA3456"/>
    <w:rsid w:val="00FA658C"/>
    <w:rsid w:val="00FB3E07"/>
    <w:rsid w:val="00FB51E1"/>
    <w:rsid w:val="00FC7364"/>
    <w:rsid w:val="00FD0E2E"/>
    <w:rsid w:val="00FD2D89"/>
    <w:rsid w:val="00FE5CA0"/>
    <w:rsid w:val="00FF0EA8"/>
    <w:rsid w:val="00FF7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4D"/>
  </w:style>
  <w:style w:type="paragraph" w:styleId="Heading1">
    <w:name w:val="heading 1"/>
    <w:basedOn w:val="Normal"/>
    <w:next w:val="Normal"/>
    <w:link w:val="Heading1Char"/>
    <w:uiPriority w:val="9"/>
    <w:qFormat/>
    <w:rsid w:val="00E54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2A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79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487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54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87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D79E3"/>
    <w:pPr>
      <w:outlineLvl w:val="9"/>
    </w:pPr>
  </w:style>
  <w:style w:type="paragraph" w:styleId="TOC1">
    <w:name w:val="toc 1"/>
    <w:basedOn w:val="Normal"/>
    <w:next w:val="Normal"/>
    <w:autoRedefine/>
    <w:uiPriority w:val="39"/>
    <w:unhideWhenUsed/>
    <w:rsid w:val="000D79E3"/>
    <w:pPr>
      <w:spacing w:after="100"/>
    </w:pPr>
  </w:style>
  <w:style w:type="character" w:styleId="Hyperlink">
    <w:name w:val="Hyperlink"/>
    <w:basedOn w:val="DefaultParagraphFont"/>
    <w:uiPriority w:val="99"/>
    <w:unhideWhenUsed/>
    <w:rsid w:val="000D79E3"/>
    <w:rPr>
      <w:color w:val="0000FF" w:themeColor="hyperlink"/>
      <w:u w:val="single"/>
    </w:rPr>
  </w:style>
  <w:style w:type="paragraph" w:styleId="BalloonText">
    <w:name w:val="Balloon Text"/>
    <w:basedOn w:val="Normal"/>
    <w:link w:val="BalloonTextChar"/>
    <w:uiPriority w:val="99"/>
    <w:semiHidden/>
    <w:unhideWhenUsed/>
    <w:rsid w:val="000D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E3"/>
    <w:rPr>
      <w:rFonts w:ascii="Tahoma" w:hAnsi="Tahoma" w:cs="Tahoma"/>
      <w:sz w:val="16"/>
      <w:szCs w:val="16"/>
    </w:rPr>
  </w:style>
  <w:style w:type="paragraph" w:styleId="TOC2">
    <w:name w:val="toc 2"/>
    <w:basedOn w:val="Normal"/>
    <w:next w:val="Normal"/>
    <w:autoRedefine/>
    <w:uiPriority w:val="39"/>
    <w:unhideWhenUsed/>
    <w:rsid w:val="00E53B42"/>
    <w:pPr>
      <w:spacing w:after="100"/>
      <w:ind w:left="220"/>
    </w:pPr>
  </w:style>
  <w:style w:type="table" w:styleId="TableGrid">
    <w:name w:val="Table Grid"/>
    <w:basedOn w:val="TableNormal"/>
    <w:uiPriority w:val="59"/>
    <w:rsid w:val="00310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310A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C12A5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B241F"/>
    <w:pPr>
      <w:spacing w:after="100"/>
      <w:ind w:left="440"/>
    </w:pPr>
  </w:style>
  <w:style w:type="character" w:customStyle="1" w:styleId="Heading4Char">
    <w:name w:val="Heading 4 Char"/>
    <w:basedOn w:val="DefaultParagraphFont"/>
    <w:link w:val="Heading4"/>
    <w:uiPriority w:val="9"/>
    <w:rsid w:val="0078795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C2D26"/>
    <w:pPr>
      <w:ind w:left="720"/>
      <w:contextualSpacing/>
    </w:pPr>
  </w:style>
  <w:style w:type="paragraph" w:styleId="DocumentMap">
    <w:name w:val="Document Map"/>
    <w:basedOn w:val="Normal"/>
    <w:link w:val="DocumentMapChar"/>
    <w:uiPriority w:val="99"/>
    <w:semiHidden/>
    <w:unhideWhenUsed/>
    <w:rsid w:val="00E349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4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3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5.png@01CA103A.DC29E080"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09EB-4BFB-4F23-A566-FE29EE77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4655</TotalTime>
  <Pages>38</Pages>
  <Words>5680</Words>
  <Characters>32381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Victor</dc:creator>
  <cp:lastModifiedBy>michv</cp:lastModifiedBy>
  <cp:revision>289</cp:revision>
  <dcterms:created xsi:type="dcterms:W3CDTF">2009-06-16T17:25:00Z</dcterms:created>
  <dcterms:modified xsi:type="dcterms:W3CDTF">2009-07-31T20:48:00Z</dcterms:modified>
</cp:coreProperties>
</file>